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359"/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355"/>
        <w:gridCol w:w="3364"/>
        <w:gridCol w:w="3364"/>
        <w:gridCol w:w="5037"/>
      </w:tblGrid>
      <w:tr w:rsidR="00D3197F" w:rsidRPr="00C7398F" w14:paraId="1CCDC50A" w14:textId="77777777" w:rsidTr="00381A9B">
        <w:trPr>
          <w:trHeight w:val="3690"/>
        </w:trPr>
        <w:tc>
          <w:tcPr>
            <w:tcW w:w="3355" w:type="dxa"/>
            <w:shd w:val="clear" w:color="auto" w:fill="7AB338" w:themeFill="accent1"/>
          </w:tcPr>
          <w:p w14:paraId="73161D6E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</w:p>
          <w:p w14:paraId="32740B02" w14:textId="7E44D0DB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>Introduction to Business Analys</w:t>
            </w:r>
            <w:r w:rsidR="00025AE8">
              <w:rPr>
                <w:b/>
                <w:bCs/>
                <w:lang w:val="en-IN"/>
              </w:rPr>
              <w:t>t</w:t>
            </w:r>
          </w:p>
          <w:p w14:paraId="28D723EB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6089C031" w14:textId="77777777" w:rsidR="00381A9B" w:rsidRPr="0052482E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Definition of Business Analyst</w:t>
            </w:r>
          </w:p>
          <w:p w14:paraId="1F9EFF21" w14:textId="77777777" w:rsidR="00381A9B" w:rsidRPr="0052482E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Difference between Business Analyst and Business Analysis</w:t>
            </w:r>
          </w:p>
          <w:p w14:paraId="31AE5AF9" w14:textId="77777777" w:rsidR="00381A9B" w:rsidRPr="0052482E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Roles &amp; Responsibilities of a BA</w:t>
            </w:r>
          </w:p>
          <w:p w14:paraId="08E4CEF6" w14:textId="77777777" w:rsidR="00381A9B" w:rsidRPr="0052482E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Key Skills Required</w:t>
            </w:r>
          </w:p>
          <w:p w14:paraId="4CE4784D" w14:textId="77777777" w:rsidR="00381A9B" w:rsidRPr="0052482E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Types of Business Analysts</w:t>
            </w:r>
          </w:p>
          <w:p w14:paraId="73E80001" w14:textId="77777777" w:rsidR="00381A9B" w:rsidRDefault="00381A9B" w:rsidP="00381A9B">
            <w:pPr>
              <w:numPr>
                <w:ilvl w:val="0"/>
                <w:numId w:val="18"/>
              </w:numPr>
              <w:rPr>
                <w:lang w:val="en-IN"/>
              </w:rPr>
            </w:pPr>
            <w:r w:rsidRPr="0052482E">
              <w:rPr>
                <w:lang w:val="en-IN"/>
              </w:rPr>
              <w:t>Career Scope &amp; Growth Opportunities</w:t>
            </w:r>
          </w:p>
          <w:p w14:paraId="265524FE" w14:textId="77777777" w:rsidR="00381A9B" w:rsidRPr="0052482E" w:rsidRDefault="00381A9B" w:rsidP="00381A9B">
            <w:pPr>
              <w:ind w:left="720"/>
              <w:rPr>
                <w:lang w:val="en-IN"/>
              </w:rPr>
            </w:pPr>
          </w:p>
          <w:p w14:paraId="2B78FD37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>Software Development Life Cycle (SDLC)</w:t>
            </w:r>
          </w:p>
          <w:p w14:paraId="5B96F1C2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48C583F5" w14:textId="77777777" w:rsidR="00381A9B" w:rsidRPr="0052482E" w:rsidRDefault="00381A9B" w:rsidP="00381A9B">
            <w:pPr>
              <w:numPr>
                <w:ilvl w:val="0"/>
                <w:numId w:val="19"/>
              </w:numPr>
              <w:rPr>
                <w:lang w:val="en-IN"/>
              </w:rPr>
            </w:pPr>
            <w:r w:rsidRPr="0052482E">
              <w:rPr>
                <w:lang w:val="en-IN"/>
              </w:rPr>
              <w:t>SDLC Phases</w:t>
            </w:r>
          </w:p>
          <w:p w14:paraId="5C6417BB" w14:textId="77777777" w:rsidR="00381A9B" w:rsidRPr="0052482E" w:rsidRDefault="00381A9B" w:rsidP="00381A9B">
            <w:pPr>
              <w:numPr>
                <w:ilvl w:val="0"/>
                <w:numId w:val="19"/>
              </w:numPr>
              <w:rPr>
                <w:lang w:val="en-IN"/>
              </w:rPr>
            </w:pPr>
            <w:r w:rsidRPr="0052482E">
              <w:rPr>
                <w:lang w:val="en-IN"/>
              </w:rPr>
              <w:t>Waterfall Methodology</w:t>
            </w:r>
          </w:p>
          <w:p w14:paraId="06EF56F3" w14:textId="77777777" w:rsidR="00381A9B" w:rsidRPr="0052482E" w:rsidRDefault="00381A9B" w:rsidP="00381A9B">
            <w:pPr>
              <w:numPr>
                <w:ilvl w:val="0"/>
                <w:numId w:val="19"/>
              </w:numPr>
              <w:rPr>
                <w:lang w:val="en-IN"/>
              </w:rPr>
            </w:pPr>
            <w:r w:rsidRPr="0052482E">
              <w:rPr>
                <w:lang w:val="en-IN"/>
              </w:rPr>
              <w:t>Agile Methodology</w:t>
            </w:r>
          </w:p>
          <w:p w14:paraId="26E75EFA" w14:textId="77777777" w:rsidR="00381A9B" w:rsidRPr="0052482E" w:rsidRDefault="00381A9B" w:rsidP="00381A9B">
            <w:pPr>
              <w:numPr>
                <w:ilvl w:val="0"/>
                <w:numId w:val="19"/>
              </w:numPr>
              <w:rPr>
                <w:lang w:val="en-IN"/>
              </w:rPr>
            </w:pPr>
            <w:r w:rsidRPr="0052482E">
              <w:rPr>
                <w:lang w:val="en-IN"/>
              </w:rPr>
              <w:t>Difference Between Waterfall &amp; Agile</w:t>
            </w:r>
          </w:p>
          <w:p w14:paraId="1533673A" w14:textId="77777777" w:rsidR="00381A9B" w:rsidRDefault="00381A9B" w:rsidP="00381A9B"/>
        </w:tc>
        <w:tc>
          <w:tcPr>
            <w:tcW w:w="3364" w:type="dxa"/>
            <w:shd w:val="clear" w:color="auto" w:fill="515360" w:themeFill="text2"/>
          </w:tcPr>
          <w:p w14:paraId="700BDDB4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</w:p>
          <w:p w14:paraId="12454717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>Real-Time Project Overview</w:t>
            </w:r>
          </w:p>
          <w:p w14:paraId="06C50B36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504BBF87" w14:textId="77777777" w:rsidR="00381A9B" w:rsidRPr="0052482E" w:rsidRDefault="00381A9B" w:rsidP="00381A9B">
            <w:pPr>
              <w:numPr>
                <w:ilvl w:val="0"/>
                <w:numId w:val="20"/>
              </w:numPr>
              <w:rPr>
                <w:lang w:val="en-IN"/>
              </w:rPr>
            </w:pPr>
            <w:r w:rsidRPr="0052482E">
              <w:rPr>
                <w:lang w:val="en-IN"/>
              </w:rPr>
              <w:t>Competitive &amp; Market Analysis</w:t>
            </w:r>
          </w:p>
          <w:p w14:paraId="04FF7EA1" w14:textId="77777777" w:rsidR="00381A9B" w:rsidRPr="0052482E" w:rsidRDefault="00381A9B" w:rsidP="00381A9B">
            <w:pPr>
              <w:numPr>
                <w:ilvl w:val="0"/>
                <w:numId w:val="20"/>
              </w:numPr>
              <w:rPr>
                <w:lang w:val="en-IN"/>
              </w:rPr>
            </w:pPr>
            <w:r w:rsidRPr="0052482E">
              <w:rPr>
                <w:lang w:val="en-IN"/>
              </w:rPr>
              <w:t>Requirement Gathering (SMART Technique)</w:t>
            </w:r>
          </w:p>
          <w:p w14:paraId="58A99F22" w14:textId="77777777" w:rsidR="00381A9B" w:rsidRPr="0052482E" w:rsidRDefault="00381A9B" w:rsidP="00381A9B">
            <w:pPr>
              <w:numPr>
                <w:ilvl w:val="0"/>
                <w:numId w:val="20"/>
              </w:numPr>
              <w:rPr>
                <w:lang w:val="en-IN"/>
              </w:rPr>
            </w:pPr>
            <w:r w:rsidRPr="0052482E">
              <w:rPr>
                <w:lang w:val="en-IN"/>
              </w:rPr>
              <w:t>Stakeholder Management &amp; Identification</w:t>
            </w:r>
          </w:p>
          <w:p w14:paraId="7E4AC17A" w14:textId="77777777" w:rsidR="00381A9B" w:rsidRPr="0052482E" w:rsidRDefault="00381A9B" w:rsidP="00381A9B">
            <w:pPr>
              <w:numPr>
                <w:ilvl w:val="0"/>
                <w:numId w:val="20"/>
              </w:numPr>
              <w:rPr>
                <w:lang w:val="en-IN"/>
              </w:rPr>
            </w:pPr>
            <w:r w:rsidRPr="0052482E">
              <w:rPr>
                <w:lang w:val="en-IN"/>
              </w:rPr>
              <w:t>Requirement Elicitation Techniques</w:t>
            </w:r>
          </w:p>
          <w:p w14:paraId="14ED5544" w14:textId="77777777" w:rsidR="00381A9B" w:rsidRDefault="00381A9B" w:rsidP="00381A9B">
            <w:pPr>
              <w:numPr>
                <w:ilvl w:val="0"/>
                <w:numId w:val="20"/>
              </w:numPr>
              <w:rPr>
                <w:lang w:val="en-IN"/>
              </w:rPr>
            </w:pPr>
            <w:r w:rsidRPr="0052482E">
              <w:rPr>
                <w:lang w:val="en-IN"/>
              </w:rPr>
              <w:t>Requirement Analysis</w:t>
            </w:r>
          </w:p>
          <w:p w14:paraId="6FECD390" w14:textId="77777777" w:rsidR="00381A9B" w:rsidRDefault="00381A9B" w:rsidP="00381A9B">
            <w:pPr>
              <w:ind w:left="720"/>
              <w:rPr>
                <w:lang w:val="en-IN"/>
              </w:rPr>
            </w:pPr>
          </w:p>
          <w:p w14:paraId="6B7D2E8D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>Documentation Mastery</w:t>
            </w:r>
          </w:p>
          <w:p w14:paraId="3C6FBF26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2604EC3F" w14:textId="77777777" w:rsidR="00381A9B" w:rsidRPr="0052482E" w:rsidRDefault="00381A9B" w:rsidP="00381A9B">
            <w:pPr>
              <w:numPr>
                <w:ilvl w:val="0"/>
                <w:numId w:val="21"/>
              </w:numPr>
              <w:rPr>
                <w:lang w:val="en-IN"/>
              </w:rPr>
            </w:pPr>
            <w:r w:rsidRPr="0052482E">
              <w:rPr>
                <w:lang w:val="en-IN"/>
              </w:rPr>
              <w:t>BRD (Business Requirement Document)</w:t>
            </w:r>
          </w:p>
          <w:p w14:paraId="25E805C1" w14:textId="77777777" w:rsidR="00381A9B" w:rsidRPr="0052482E" w:rsidRDefault="00381A9B" w:rsidP="00381A9B">
            <w:pPr>
              <w:numPr>
                <w:ilvl w:val="0"/>
                <w:numId w:val="21"/>
              </w:numPr>
              <w:rPr>
                <w:lang w:val="en-IN"/>
              </w:rPr>
            </w:pPr>
            <w:r w:rsidRPr="0052482E">
              <w:rPr>
                <w:lang w:val="en-IN"/>
              </w:rPr>
              <w:t>FRD (Functional Requirements Document)</w:t>
            </w:r>
          </w:p>
          <w:p w14:paraId="513180EC" w14:textId="77777777" w:rsidR="00381A9B" w:rsidRPr="0052482E" w:rsidRDefault="00381A9B" w:rsidP="00381A9B">
            <w:pPr>
              <w:numPr>
                <w:ilvl w:val="0"/>
                <w:numId w:val="21"/>
              </w:numPr>
              <w:rPr>
                <w:lang w:val="en-IN"/>
              </w:rPr>
            </w:pPr>
            <w:r w:rsidRPr="0052482E">
              <w:rPr>
                <w:lang w:val="en-IN"/>
              </w:rPr>
              <w:t>SRS (Software Requirement Specification)</w:t>
            </w:r>
          </w:p>
          <w:p w14:paraId="732BC655" w14:textId="77777777" w:rsidR="00381A9B" w:rsidRPr="0052482E" w:rsidRDefault="00381A9B" w:rsidP="00381A9B">
            <w:pPr>
              <w:numPr>
                <w:ilvl w:val="0"/>
                <w:numId w:val="21"/>
              </w:numPr>
              <w:rPr>
                <w:lang w:val="en-IN"/>
              </w:rPr>
            </w:pPr>
            <w:r w:rsidRPr="0052482E">
              <w:rPr>
                <w:lang w:val="en-IN"/>
              </w:rPr>
              <w:t>Functional &amp; Non-Functional Requirements</w:t>
            </w:r>
          </w:p>
          <w:p w14:paraId="71649A98" w14:textId="77777777" w:rsidR="00381A9B" w:rsidRPr="0052482E" w:rsidRDefault="00381A9B" w:rsidP="00381A9B">
            <w:pPr>
              <w:numPr>
                <w:ilvl w:val="0"/>
                <w:numId w:val="21"/>
              </w:numPr>
              <w:rPr>
                <w:lang w:val="en-IN"/>
              </w:rPr>
            </w:pPr>
            <w:r w:rsidRPr="0052482E">
              <w:rPr>
                <w:lang w:val="en-IN"/>
              </w:rPr>
              <w:t>Difference between FRD &amp; SRS</w:t>
            </w:r>
          </w:p>
          <w:p w14:paraId="3B8BB2D4" w14:textId="77777777" w:rsidR="00381A9B" w:rsidRPr="006344BD" w:rsidRDefault="00381A9B" w:rsidP="00381A9B"/>
        </w:tc>
        <w:tc>
          <w:tcPr>
            <w:tcW w:w="3364" w:type="dxa"/>
            <w:shd w:val="clear" w:color="auto" w:fill="F7C7CC" w:themeFill="accent2" w:themeFillTint="33"/>
          </w:tcPr>
          <w:p w14:paraId="7958415C" w14:textId="77777777" w:rsidR="00381A9B" w:rsidRPr="004D4D94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49D0582A" w14:textId="77777777" w:rsidR="00381A9B" w:rsidRPr="002C1768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b/>
                <w:bCs/>
                <w:i w:val="0"/>
                <w:sz w:val="22"/>
                <w:lang w:val="en-IN"/>
              </w:rPr>
              <w:t>User Stories &amp; Acceptance Criteria</w:t>
            </w:r>
          </w:p>
          <w:p w14:paraId="58D312E8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34892B58" w14:textId="77777777" w:rsidR="00381A9B" w:rsidRPr="0052482E" w:rsidRDefault="00381A9B" w:rsidP="00381A9B">
            <w:pPr>
              <w:pStyle w:val="QuoteAlt"/>
              <w:numPr>
                <w:ilvl w:val="0"/>
                <w:numId w:val="22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Writing Effective User Stories</w:t>
            </w:r>
          </w:p>
          <w:p w14:paraId="0D509960" w14:textId="77777777" w:rsidR="00381A9B" w:rsidRPr="0052482E" w:rsidRDefault="00381A9B" w:rsidP="00381A9B">
            <w:pPr>
              <w:pStyle w:val="QuoteAlt"/>
              <w:numPr>
                <w:ilvl w:val="0"/>
                <w:numId w:val="22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INVEST Criteria</w:t>
            </w:r>
          </w:p>
          <w:p w14:paraId="6818B983" w14:textId="77777777" w:rsidR="00381A9B" w:rsidRPr="0052482E" w:rsidRDefault="00381A9B" w:rsidP="00381A9B">
            <w:pPr>
              <w:pStyle w:val="QuoteAlt"/>
              <w:numPr>
                <w:ilvl w:val="0"/>
                <w:numId w:val="22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Real-Time Scenario Practice</w:t>
            </w:r>
          </w:p>
          <w:p w14:paraId="1791B4ED" w14:textId="77777777" w:rsidR="00381A9B" w:rsidRDefault="00381A9B" w:rsidP="00381A9B">
            <w:pPr>
              <w:pStyle w:val="QuoteAlt"/>
              <w:numPr>
                <w:ilvl w:val="0"/>
                <w:numId w:val="22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Acceptance Criteria Writing</w:t>
            </w:r>
          </w:p>
          <w:p w14:paraId="4BD6B5DF" w14:textId="77777777" w:rsidR="00381A9B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</w:p>
          <w:p w14:paraId="070C1AAF" w14:textId="77777777" w:rsidR="00381A9B" w:rsidRPr="002C1768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b/>
                <w:bCs/>
                <w:i w:val="0"/>
                <w:sz w:val="22"/>
                <w:lang w:val="en-IN"/>
              </w:rPr>
              <w:t>Prototyping &amp; Wireframing</w:t>
            </w:r>
          </w:p>
          <w:p w14:paraId="766869E9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1EB414A5" w14:textId="77777777" w:rsidR="00381A9B" w:rsidRPr="0052482E" w:rsidRDefault="00381A9B" w:rsidP="00381A9B">
            <w:pPr>
              <w:pStyle w:val="QuoteAlt"/>
              <w:numPr>
                <w:ilvl w:val="0"/>
                <w:numId w:val="23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Prototypes – Definition &amp; Purpose</w:t>
            </w:r>
          </w:p>
          <w:p w14:paraId="7D88C14C" w14:textId="77777777" w:rsidR="00381A9B" w:rsidRPr="0052482E" w:rsidRDefault="00381A9B" w:rsidP="00381A9B">
            <w:pPr>
              <w:pStyle w:val="QuoteAlt"/>
              <w:numPr>
                <w:ilvl w:val="0"/>
                <w:numId w:val="23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Wireframes &amp; Mock-ups</w:t>
            </w:r>
          </w:p>
          <w:p w14:paraId="026C8C21" w14:textId="77777777" w:rsidR="00381A9B" w:rsidRDefault="00381A9B" w:rsidP="00381A9B">
            <w:pPr>
              <w:pStyle w:val="QuoteAlt"/>
              <w:numPr>
                <w:ilvl w:val="0"/>
                <w:numId w:val="23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Role of BA in UI/UX Collaboration</w:t>
            </w:r>
          </w:p>
          <w:p w14:paraId="194889DC" w14:textId="77777777" w:rsidR="00381A9B" w:rsidRDefault="00381A9B" w:rsidP="00381A9B">
            <w:pPr>
              <w:pStyle w:val="QuoteAlt"/>
              <w:ind w:left="360"/>
              <w:jc w:val="left"/>
              <w:rPr>
                <w:i w:val="0"/>
                <w:sz w:val="22"/>
                <w:lang w:val="en-IN"/>
              </w:rPr>
            </w:pPr>
          </w:p>
          <w:p w14:paraId="0EDD756C" w14:textId="77777777" w:rsidR="00381A9B" w:rsidRPr="002C1768" w:rsidRDefault="00381A9B" w:rsidP="00381A9B">
            <w:pPr>
              <w:pStyle w:val="QuoteAlt"/>
              <w:ind w:left="0"/>
              <w:jc w:val="left"/>
              <w:rPr>
                <w:i w:val="0"/>
                <w:iCs/>
                <w:sz w:val="22"/>
                <w:lang w:val="en-IN"/>
              </w:rPr>
            </w:pPr>
            <w:r w:rsidRPr="0052482E">
              <w:rPr>
                <w:b/>
                <w:bCs/>
                <w:i w:val="0"/>
                <w:iCs/>
                <w:sz w:val="22"/>
                <w:lang w:val="en-IN"/>
              </w:rPr>
              <w:t>UAT &amp; Production Validation</w:t>
            </w:r>
          </w:p>
          <w:p w14:paraId="60EE7910" w14:textId="77777777" w:rsidR="00381A9B" w:rsidRPr="0052482E" w:rsidRDefault="00381A9B" w:rsidP="00025AE8">
            <w:pPr>
              <w:pStyle w:val="QuoteAlt"/>
              <w:ind w:left="142"/>
              <w:jc w:val="left"/>
              <w:rPr>
                <w:i w:val="0"/>
                <w:iCs/>
                <w:sz w:val="22"/>
                <w:lang w:val="en-IN"/>
              </w:rPr>
            </w:pPr>
          </w:p>
          <w:p w14:paraId="37A749EF" w14:textId="77777777" w:rsidR="00381A9B" w:rsidRPr="0052482E" w:rsidRDefault="00381A9B" w:rsidP="00381A9B">
            <w:pPr>
              <w:pStyle w:val="QuoteAlt"/>
              <w:numPr>
                <w:ilvl w:val="0"/>
                <w:numId w:val="24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52482E">
              <w:rPr>
                <w:i w:val="0"/>
                <w:iCs/>
                <w:sz w:val="22"/>
                <w:lang w:val="en-IN"/>
              </w:rPr>
              <w:t>User Acceptance Testing (UAT)</w:t>
            </w:r>
          </w:p>
          <w:p w14:paraId="27CC179D" w14:textId="77777777" w:rsidR="00381A9B" w:rsidRPr="0052482E" w:rsidRDefault="00381A9B" w:rsidP="00381A9B">
            <w:pPr>
              <w:pStyle w:val="QuoteAlt"/>
              <w:numPr>
                <w:ilvl w:val="0"/>
                <w:numId w:val="24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52482E">
              <w:rPr>
                <w:i w:val="0"/>
                <w:iCs/>
                <w:sz w:val="22"/>
                <w:lang w:val="en-IN"/>
              </w:rPr>
              <w:t>Production Deployment Overview</w:t>
            </w:r>
          </w:p>
          <w:p w14:paraId="5BB2A7F1" w14:textId="77777777" w:rsidR="00381A9B" w:rsidRPr="0052482E" w:rsidRDefault="00381A9B" w:rsidP="00381A9B">
            <w:pPr>
              <w:pStyle w:val="QuoteAlt"/>
              <w:numPr>
                <w:ilvl w:val="0"/>
                <w:numId w:val="24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52482E">
              <w:rPr>
                <w:i w:val="0"/>
                <w:iCs/>
                <w:sz w:val="22"/>
                <w:lang w:val="en-IN"/>
              </w:rPr>
              <w:t>BA Role During UAT</w:t>
            </w:r>
          </w:p>
          <w:p w14:paraId="6FE1B472" w14:textId="77777777" w:rsidR="00381A9B" w:rsidRPr="0052482E" w:rsidRDefault="00381A9B" w:rsidP="00381A9B">
            <w:pPr>
              <w:pStyle w:val="QuoteAlt"/>
              <w:rPr>
                <w:i w:val="0"/>
                <w:iCs/>
              </w:rPr>
            </w:pPr>
          </w:p>
        </w:tc>
        <w:tc>
          <w:tcPr>
            <w:tcW w:w="5037" w:type="dxa"/>
            <w:shd w:val="clear" w:color="auto" w:fill="D9D9D9" w:themeFill="background1" w:themeFillShade="D9"/>
          </w:tcPr>
          <w:p w14:paraId="40D468D5" w14:textId="77777777" w:rsidR="00381A9B" w:rsidRPr="0052482E" w:rsidRDefault="00381A9B" w:rsidP="00381A9B">
            <w:pPr>
              <w:pStyle w:val="Subtitle"/>
              <w:framePr w:hSpace="0" w:wrap="auto" w:vAnchor="margin" w:hAnchor="text" w:xAlign="left" w:yAlign="inline"/>
              <w:rPr>
                <w:sz w:val="56"/>
                <w:szCs w:val="56"/>
              </w:rPr>
            </w:pPr>
            <w:r w:rsidRPr="0052482E">
              <w:rPr>
                <w:sz w:val="56"/>
                <w:szCs w:val="56"/>
              </w:rPr>
              <w:t xml:space="preserve">Business Analyst Training Program </w:t>
            </w:r>
          </w:p>
          <w:p w14:paraId="4A114828" w14:textId="66911C39" w:rsidR="00381A9B" w:rsidRPr="005468C7" w:rsidRDefault="001E766D" w:rsidP="005468C7">
            <w:pPr>
              <w:spacing w:before="240"/>
              <w:jc w:val="center"/>
            </w:pPr>
            <w:r>
              <w:rPr>
                <w:noProof/>
              </w:rPr>
              <w:drawing>
                <wp:inline distT="0" distB="0" distL="0" distR="0" wp14:anchorId="2CC1BAEA" wp14:editId="589BA837">
                  <wp:extent cx="2753832" cy="2753832"/>
                  <wp:effectExtent l="171450" t="114300" r="161290" b="237490"/>
                  <wp:docPr id="111985880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858804" name="Picture 111985880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365" cy="2758365"/>
                          </a:xfrm>
                          <a:prstGeom prst="rect">
                            <a:avLst/>
                          </a:prstGeom>
                          <a:effectLst>
                            <a:outerShdw blurRad="241300" dist="50800" dir="5400000" sx="96000" sy="96000" algn="ctr" rotWithShape="0">
                              <a:srgbClr val="000000">
                                <a:alpha val="89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40A0851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B4C9DBB" wp14:editId="516AD273">
                  <wp:extent cx="166255" cy="166255"/>
                  <wp:effectExtent l="0" t="0" r="5715" b="5715"/>
                  <wp:docPr id="1523652787" name="Graphic 1" descr="Receiv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3652787" name="Graphic 1523652787" descr="Receiver with solid fill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55" cy="16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 : </w:t>
            </w:r>
            <w:r w:rsidRPr="00025AE8">
              <w:rPr>
                <w:color w:val="000000" w:themeColor="text1"/>
                <w:sz w:val="28"/>
                <w:szCs w:val="28"/>
              </w:rPr>
              <w:t>8555093821</w:t>
            </w:r>
          </w:p>
          <w:p w14:paraId="5FEDC079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3EFDD2E0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E166F9E" wp14:editId="111BB14A">
                  <wp:extent cx="133350" cy="133350"/>
                  <wp:effectExtent l="0" t="0" r="0" b="0"/>
                  <wp:docPr id="1800055613" name="Graphic 2" descr="Envelop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055613" name="Graphic 1800055613" descr="Envelope with solid fill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5446" cy="135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sz w:val="24"/>
                <w:szCs w:val="24"/>
              </w:rPr>
              <w:t xml:space="preserve"> </w:t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: </w:t>
            </w:r>
            <w:hyperlink r:id="rId16" w:history="1">
              <w:r w:rsidRPr="00517231">
                <w:rPr>
                  <w:rStyle w:val="Hyperlink"/>
                  <w:sz w:val="24"/>
                  <w:szCs w:val="24"/>
                </w:rPr>
                <w:t>smyourbusinessanalyst25@gmail.com</w:t>
              </w:r>
            </w:hyperlink>
          </w:p>
          <w:p w14:paraId="2A8FAAF3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649E025E" w14:textId="77777777" w:rsidR="00381A9B" w:rsidRPr="00517231" w:rsidRDefault="00381A9B" w:rsidP="00381A9B">
            <w:pPr>
              <w:ind w:left="0"/>
              <w:rPr>
                <w:color w:val="000000" w:themeColor="text1"/>
                <w:sz w:val="28"/>
                <w:szCs w:val="28"/>
              </w:rPr>
            </w:pPr>
            <w:r w:rsidRPr="00517231">
              <w:rPr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262B9F1" wp14:editId="0ADEFC9B">
                  <wp:extent cx="165735" cy="165735"/>
                  <wp:effectExtent l="0" t="0" r="5715" b="5715"/>
                  <wp:docPr id="343136223" name="Graphic 3" descr="Interne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36223" name="Graphic 343136223" descr="Internet with solid fill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7361" cy="17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8"/>
                <w:szCs w:val="28"/>
              </w:rPr>
              <w:t>: careershiftit.com</w:t>
            </w:r>
          </w:p>
        </w:tc>
      </w:tr>
      <w:tr w:rsidR="00381A9B" w14:paraId="70588429" w14:textId="77777777" w:rsidTr="00D460C9">
        <w:trPr>
          <w:trHeight w:val="3811"/>
        </w:trPr>
        <w:tc>
          <w:tcPr>
            <w:tcW w:w="3355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1D0CD1E6" w14:textId="77777777" w:rsidR="00381A9B" w:rsidRDefault="00381A9B" w:rsidP="00381A9B">
            <w:pPr>
              <w:pStyle w:val="Image"/>
            </w:pPr>
            <w:r>
              <w:lastRenderedPageBreak/>
              <w:t xml:space="preserve"> </w:t>
            </w:r>
          </w:p>
          <w:p w14:paraId="0FDD200D" w14:textId="77777777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</w:t>
            </w:r>
            <w:r w:rsidRPr="002C1768">
              <w:rPr>
                <w:b/>
                <w:bCs/>
                <w:color w:val="auto"/>
                <w:lang w:val="en-IN"/>
              </w:rPr>
              <w:t>Prioritization Techniques</w:t>
            </w:r>
          </w:p>
          <w:p w14:paraId="31234EBE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32909575" w14:textId="77777777" w:rsidR="00381A9B" w:rsidRPr="002C1768" w:rsidRDefault="00381A9B" w:rsidP="00381A9B">
            <w:pPr>
              <w:numPr>
                <w:ilvl w:val="0"/>
                <w:numId w:val="25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Moscow Method</w:t>
            </w:r>
          </w:p>
          <w:p w14:paraId="6FC27973" w14:textId="77777777" w:rsidR="00381A9B" w:rsidRPr="002C1768" w:rsidRDefault="00381A9B" w:rsidP="00381A9B">
            <w:pPr>
              <w:numPr>
                <w:ilvl w:val="0"/>
                <w:numId w:val="25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Kano Analysis</w:t>
            </w:r>
          </w:p>
          <w:p w14:paraId="12BA29B7" w14:textId="77777777" w:rsidR="00381A9B" w:rsidRDefault="00381A9B" w:rsidP="00381A9B">
            <w:pPr>
              <w:numPr>
                <w:ilvl w:val="0"/>
                <w:numId w:val="25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Ranking Method</w:t>
            </w:r>
          </w:p>
          <w:p w14:paraId="0ADF0B8E" w14:textId="77777777" w:rsidR="00381A9B" w:rsidRPr="002C1768" w:rsidRDefault="00381A9B" w:rsidP="00381A9B">
            <w:pPr>
              <w:ind w:left="720"/>
              <w:rPr>
                <w:bCs/>
                <w:color w:val="auto"/>
                <w:lang w:val="en-IN"/>
              </w:rPr>
            </w:pPr>
          </w:p>
          <w:p w14:paraId="29CAF14C" w14:textId="2385DCB1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Pr="002C1768">
              <w:rPr>
                <w:b/>
                <w:bCs/>
                <w:color w:val="auto"/>
                <w:lang w:val="en-IN"/>
              </w:rPr>
              <w:t xml:space="preserve">Risk &amp; Change </w:t>
            </w:r>
            <w:r>
              <w:rPr>
                <w:b/>
                <w:bCs/>
                <w:color w:val="auto"/>
                <w:lang w:val="en-IN"/>
              </w:rPr>
              <w:t xml:space="preserve">    </w:t>
            </w:r>
            <w:r w:rsidR="00D460C9">
              <w:rPr>
                <w:b/>
                <w:bCs/>
                <w:color w:val="auto"/>
                <w:lang w:val="en-IN"/>
              </w:rPr>
              <w:t xml:space="preserve"> </w:t>
            </w:r>
            <w:r w:rsidRPr="002C1768">
              <w:rPr>
                <w:b/>
                <w:bCs/>
                <w:color w:val="auto"/>
                <w:lang w:val="en-IN"/>
              </w:rPr>
              <w:t>Management</w:t>
            </w:r>
          </w:p>
          <w:p w14:paraId="6997B89D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7C924E3A" w14:textId="77777777" w:rsidR="00381A9B" w:rsidRPr="002C1768" w:rsidRDefault="00381A9B" w:rsidP="00381A9B">
            <w:pPr>
              <w:numPr>
                <w:ilvl w:val="0"/>
                <w:numId w:val="26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Risk Management</w:t>
            </w:r>
          </w:p>
          <w:p w14:paraId="13CFF631" w14:textId="77777777" w:rsidR="00381A9B" w:rsidRPr="002C1768" w:rsidRDefault="00381A9B" w:rsidP="00381A9B">
            <w:pPr>
              <w:numPr>
                <w:ilvl w:val="0"/>
                <w:numId w:val="26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Change Requests</w:t>
            </w:r>
          </w:p>
          <w:p w14:paraId="2C2477AA" w14:textId="77777777" w:rsidR="00381A9B" w:rsidRPr="002C1768" w:rsidRDefault="00381A9B" w:rsidP="00381A9B">
            <w:pPr>
              <w:numPr>
                <w:ilvl w:val="0"/>
                <w:numId w:val="26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Statement of Work (SOW)</w:t>
            </w:r>
          </w:p>
          <w:p w14:paraId="0E0F81A3" w14:textId="77777777" w:rsidR="00381A9B" w:rsidRDefault="00381A9B" w:rsidP="00381A9B">
            <w:pPr>
              <w:numPr>
                <w:ilvl w:val="0"/>
                <w:numId w:val="26"/>
              </w:numPr>
              <w:rPr>
                <w:bCs/>
                <w:color w:val="auto"/>
                <w:lang w:val="en-IN"/>
              </w:rPr>
            </w:pPr>
            <w:r w:rsidRPr="002C1768">
              <w:rPr>
                <w:bCs/>
                <w:color w:val="auto"/>
                <w:lang w:val="en-IN"/>
              </w:rPr>
              <w:t>Scope Creep</w:t>
            </w:r>
          </w:p>
          <w:p w14:paraId="03ED0BA2" w14:textId="77777777" w:rsidR="00381A9B" w:rsidRDefault="00381A9B" w:rsidP="00381A9B">
            <w:pPr>
              <w:ind w:left="360"/>
              <w:rPr>
                <w:bCs/>
                <w:color w:val="auto"/>
                <w:lang w:val="en-IN"/>
              </w:rPr>
            </w:pPr>
          </w:p>
          <w:p w14:paraId="37E3E8EB" w14:textId="77777777" w:rsidR="00381A9B" w:rsidRDefault="00381A9B" w:rsidP="00381A9B">
            <w:pPr>
              <w:rPr>
                <w:b/>
                <w:bCs/>
                <w:color w:val="auto"/>
                <w:lang w:val="en-IN"/>
              </w:rPr>
            </w:pPr>
            <w:r w:rsidRPr="005E10E6">
              <w:rPr>
                <w:b/>
                <w:bCs/>
                <w:color w:val="auto"/>
                <w:lang w:val="en-IN"/>
              </w:rPr>
              <w:t>Gap Analysis</w:t>
            </w:r>
          </w:p>
          <w:p w14:paraId="3D6B5983" w14:textId="77777777" w:rsidR="00381A9B" w:rsidRPr="005E10E6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5A55BDC5" w14:textId="77777777" w:rsidR="00381A9B" w:rsidRPr="005E10E6" w:rsidRDefault="00381A9B" w:rsidP="00381A9B">
            <w:pPr>
              <w:numPr>
                <w:ilvl w:val="0"/>
                <w:numId w:val="35"/>
              </w:numPr>
              <w:rPr>
                <w:bCs/>
                <w:color w:val="auto"/>
                <w:lang w:val="en-IN"/>
              </w:rPr>
            </w:pPr>
            <w:r w:rsidRPr="005E10E6">
              <w:rPr>
                <w:bCs/>
                <w:color w:val="auto"/>
                <w:lang w:val="en-IN"/>
              </w:rPr>
              <w:t>As-Is &amp; To-Be Analysis</w:t>
            </w:r>
          </w:p>
          <w:p w14:paraId="265E1DD6" w14:textId="77777777" w:rsidR="00381A9B" w:rsidRDefault="00381A9B" w:rsidP="00381A9B">
            <w:pPr>
              <w:numPr>
                <w:ilvl w:val="0"/>
                <w:numId w:val="35"/>
              </w:numPr>
              <w:rPr>
                <w:bCs/>
                <w:color w:val="auto"/>
                <w:lang w:val="en-IN"/>
              </w:rPr>
            </w:pPr>
            <w:r w:rsidRPr="005E10E6">
              <w:rPr>
                <w:bCs/>
                <w:color w:val="auto"/>
                <w:lang w:val="en-IN"/>
              </w:rPr>
              <w:t>Identifying Process Improvements</w:t>
            </w:r>
          </w:p>
          <w:p w14:paraId="03AB6A78" w14:textId="77777777" w:rsidR="00381A9B" w:rsidRPr="005E10E6" w:rsidRDefault="00381A9B" w:rsidP="00381A9B">
            <w:pPr>
              <w:ind w:left="360"/>
              <w:rPr>
                <w:bCs/>
                <w:color w:val="auto"/>
                <w:lang w:val="en-IN"/>
              </w:rPr>
            </w:pPr>
          </w:p>
          <w:p w14:paraId="62203B42" w14:textId="77777777" w:rsidR="00381A9B" w:rsidRDefault="00381A9B" w:rsidP="00381A9B">
            <w:pPr>
              <w:rPr>
                <w:b/>
                <w:bCs/>
                <w:color w:val="auto"/>
                <w:lang w:val="en-IN"/>
              </w:rPr>
            </w:pPr>
            <w:r w:rsidRPr="005E10E6">
              <w:rPr>
                <w:b/>
                <w:bCs/>
                <w:color w:val="auto"/>
                <w:lang w:val="en-IN"/>
              </w:rPr>
              <w:t>Functional Testing &amp; Validation</w:t>
            </w:r>
          </w:p>
          <w:p w14:paraId="098E3FA0" w14:textId="77777777" w:rsidR="00381A9B" w:rsidRPr="005E10E6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312B9F23" w14:textId="77777777" w:rsidR="00381A9B" w:rsidRPr="005E10E6" w:rsidRDefault="00381A9B" w:rsidP="00381A9B">
            <w:pPr>
              <w:numPr>
                <w:ilvl w:val="0"/>
                <w:numId w:val="36"/>
              </w:numPr>
              <w:rPr>
                <w:bCs/>
                <w:color w:val="auto"/>
                <w:lang w:val="en-IN"/>
              </w:rPr>
            </w:pPr>
            <w:r w:rsidRPr="005E10E6">
              <w:rPr>
                <w:bCs/>
                <w:color w:val="auto"/>
                <w:lang w:val="en-IN"/>
              </w:rPr>
              <w:t>Writing Functional Test Cases</w:t>
            </w:r>
          </w:p>
          <w:p w14:paraId="7184DC86" w14:textId="77777777" w:rsidR="00381A9B" w:rsidRPr="005E10E6" w:rsidRDefault="00381A9B" w:rsidP="00381A9B">
            <w:pPr>
              <w:numPr>
                <w:ilvl w:val="0"/>
                <w:numId w:val="36"/>
              </w:numPr>
              <w:rPr>
                <w:bCs/>
                <w:color w:val="auto"/>
                <w:lang w:val="en-IN"/>
              </w:rPr>
            </w:pPr>
            <w:r w:rsidRPr="005E10E6">
              <w:rPr>
                <w:bCs/>
                <w:color w:val="auto"/>
                <w:lang w:val="en-IN"/>
              </w:rPr>
              <w:t>Requirement Validation</w:t>
            </w:r>
          </w:p>
          <w:p w14:paraId="110D0694" w14:textId="77777777" w:rsidR="00381A9B" w:rsidRPr="002C1768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3BC22605" w14:textId="77777777" w:rsidR="00381A9B" w:rsidRPr="005E10E6" w:rsidRDefault="00381A9B" w:rsidP="00381A9B">
            <w:pPr>
              <w:pStyle w:val="Image"/>
              <w:rPr>
                <w:color w:val="auto"/>
              </w:rPr>
            </w:pPr>
          </w:p>
        </w:tc>
        <w:tc>
          <w:tcPr>
            <w:tcW w:w="3364" w:type="dxa"/>
            <w:shd w:val="clear" w:color="auto" w:fill="FDF6D6" w:themeFill="accent5" w:themeFillTint="1A"/>
          </w:tcPr>
          <w:p w14:paraId="223967E2" w14:textId="77777777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</w:p>
          <w:p w14:paraId="0F530952" w14:textId="77777777" w:rsidR="00381A9B" w:rsidRPr="005E10E6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 w:rsidRPr="005E10E6">
              <w:rPr>
                <w:b/>
                <w:bCs/>
                <w:color w:val="auto"/>
                <w:lang w:val="en-IN"/>
              </w:rPr>
              <w:t>Agile Concepts Covered:</w:t>
            </w:r>
          </w:p>
          <w:p w14:paraId="7F993573" w14:textId="77777777" w:rsidR="00381A9B" w:rsidRPr="005E10E6" w:rsidRDefault="00381A9B" w:rsidP="00381A9B">
            <w:pPr>
              <w:ind w:left="0"/>
              <w:rPr>
                <w:color w:val="4060D6" w:themeColor="accent3" w:themeTint="99"/>
                <w:lang w:val="en-IN"/>
              </w:rPr>
            </w:pPr>
          </w:p>
          <w:p w14:paraId="33A4727E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Product Backlog &amp; Sprint Backlog</w:t>
            </w:r>
          </w:p>
          <w:p w14:paraId="46C90D09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Epics, Features, User Stories, Tasks, Bugs</w:t>
            </w:r>
          </w:p>
          <w:p w14:paraId="2A05F421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Story Points &amp; Planning Poker</w:t>
            </w:r>
          </w:p>
          <w:p w14:paraId="41735202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Velocity</w:t>
            </w:r>
          </w:p>
          <w:p w14:paraId="001DDD2A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Burndown &amp; Burnup Charts</w:t>
            </w:r>
          </w:p>
          <w:p w14:paraId="14BA3DD9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Gantt Chart</w:t>
            </w:r>
          </w:p>
          <w:p w14:paraId="47E35A0B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Spillover &amp; Bug Triage</w:t>
            </w:r>
          </w:p>
          <w:p w14:paraId="78022048" w14:textId="77777777" w:rsidR="00381A9B" w:rsidRPr="005E10E6" w:rsidRDefault="00381A9B" w:rsidP="00381A9B">
            <w:pPr>
              <w:numPr>
                <w:ilvl w:val="0"/>
                <w:numId w:val="37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Testing Environments</w:t>
            </w:r>
          </w:p>
          <w:p w14:paraId="049D56BB" w14:textId="77777777" w:rsidR="00381A9B" w:rsidRPr="00333638" w:rsidRDefault="00381A9B" w:rsidP="00381A9B">
            <w:pPr>
              <w:rPr>
                <w:color w:val="4060D6" w:themeColor="accent3" w:themeTint="99"/>
              </w:rPr>
            </w:pPr>
          </w:p>
        </w:tc>
        <w:tc>
          <w:tcPr>
            <w:tcW w:w="3364" w:type="dxa"/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14:paraId="2314FF0E" w14:textId="77777777" w:rsidR="00381A9B" w:rsidRPr="008232F3" w:rsidRDefault="00381A9B" w:rsidP="00381A9B">
            <w:pPr>
              <w:pStyle w:val="Image"/>
            </w:pPr>
            <w:r w:rsidRPr="008232F3">
              <w:drawing>
                <wp:anchor distT="0" distB="0" distL="114300" distR="114300" simplePos="0" relativeHeight="251659264" behindDoc="0" locked="0" layoutInCell="1" allowOverlap="1" wp14:anchorId="14104A68" wp14:editId="02731F8B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342265</wp:posOffset>
                  </wp:positionV>
                  <wp:extent cx="2138045" cy="1708785"/>
                  <wp:effectExtent l="0" t="0" r="0" b="5715"/>
                  <wp:wrapNone/>
                  <wp:docPr id="12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jpe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045" cy="1708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37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7AAB17CA" w14:textId="77777777" w:rsidR="00381A9B" w:rsidRPr="00D460C9" w:rsidRDefault="00D460C9" w:rsidP="00381A9B">
            <w:pPr>
              <w:pStyle w:val="Image"/>
              <w:rPr>
                <w:b/>
                <w:bCs/>
              </w:rPr>
            </w:pPr>
            <w:r w:rsidRPr="00D460C9">
              <w:rPr>
                <w:b/>
                <w:bCs/>
              </w:rPr>
              <w:t xml:space="preserve"> </w:t>
            </w:r>
          </w:p>
          <w:p w14:paraId="60DB7E0A" w14:textId="77777777" w:rsidR="00D460C9" w:rsidRDefault="00D460C9" w:rsidP="00381A9B">
            <w:pPr>
              <w:pStyle w:val="Image"/>
              <w:rPr>
                <w:b/>
                <w:bCs/>
                <w:color w:val="000000" w:themeColor="text1"/>
              </w:rPr>
            </w:pPr>
            <w:r w:rsidRPr="00D460C9">
              <w:rPr>
                <w:b/>
                <w:bCs/>
              </w:rPr>
              <w:t xml:space="preserve"> </w:t>
            </w:r>
            <w:r w:rsidRPr="00D460C9">
              <w:rPr>
                <w:b/>
                <w:bCs/>
                <w:color w:val="000000" w:themeColor="text1"/>
              </w:rPr>
              <w:t>Tools Covered:</w:t>
            </w:r>
          </w:p>
          <w:p w14:paraId="575E2CC3" w14:textId="77777777" w:rsidR="00D460C9" w:rsidRDefault="00D460C9" w:rsidP="00381A9B">
            <w:pPr>
              <w:pStyle w:val="Image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</w:t>
            </w:r>
          </w:p>
          <w:p w14:paraId="1A381290" w14:textId="77777777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Jira &amp; Confluence – Agile project management &amp; documentation</w:t>
            </w:r>
          </w:p>
          <w:p w14:paraId="5B914891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79F68C53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72FF1EB2" w14:textId="77777777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MS Visio – Process flow &amp; system diagrams</w:t>
            </w:r>
          </w:p>
          <w:p w14:paraId="777A6A47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73670D91" w14:textId="77777777" w:rsidR="00D460C9" w:rsidRPr="00D460C9" w:rsidRDefault="00D460C9" w:rsidP="00D460C9">
            <w:pPr>
              <w:ind w:left="499" w:hanging="357"/>
              <w:rPr>
                <w:rFonts w:ascii="Segoe UI Symbol" w:hAnsi="Segoe UI Symbol" w:cs="Segoe UI Symbol"/>
                <w:lang w:val="en-IN"/>
              </w:rPr>
            </w:pPr>
          </w:p>
          <w:p w14:paraId="07D994C5" w14:textId="77777777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Balsamiq – Wireframing &amp; UI mockups</w:t>
            </w:r>
          </w:p>
          <w:p w14:paraId="398B82B2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6577C12A" w14:textId="77777777" w:rsidR="00D460C9" w:rsidRPr="00D460C9" w:rsidRDefault="00D460C9" w:rsidP="00D460C9">
            <w:pPr>
              <w:ind w:left="499" w:hanging="357"/>
              <w:rPr>
                <w:rFonts w:ascii="Segoe UI Symbol" w:hAnsi="Segoe UI Symbol" w:cs="Segoe UI Symbol"/>
                <w:lang w:val="en-IN"/>
              </w:rPr>
            </w:pPr>
          </w:p>
          <w:p w14:paraId="6153A870" w14:textId="77777777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MySQL – Database querying &amp; data handling</w:t>
            </w:r>
          </w:p>
          <w:p w14:paraId="01560CE0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1ECCB7ED" w14:textId="77777777" w:rsidR="00D460C9" w:rsidRPr="00D460C9" w:rsidRDefault="00D460C9" w:rsidP="00D460C9">
            <w:pPr>
              <w:ind w:left="499" w:hanging="357"/>
              <w:rPr>
                <w:rFonts w:ascii="Segoe UI Symbol" w:hAnsi="Segoe UI Symbol" w:cs="Segoe UI Symbol"/>
                <w:lang w:val="en-IN"/>
              </w:rPr>
            </w:pPr>
          </w:p>
          <w:p w14:paraId="0EE71A6D" w14:textId="77777777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Power BI – Data visualization &amp; dashboards</w:t>
            </w:r>
          </w:p>
          <w:p w14:paraId="61F26C2F" w14:textId="77777777" w:rsidR="00D460C9" w:rsidRPr="00D460C9" w:rsidRDefault="00D460C9" w:rsidP="00D460C9">
            <w:pPr>
              <w:pStyle w:val="Image"/>
              <w:ind w:left="834"/>
              <w:rPr>
                <w:rFonts w:ascii="Segoe UI Symbol" w:hAnsi="Segoe UI Symbol" w:cs="Segoe UI Symbol"/>
                <w:lang w:val="en-IN" w:bidi="en-US"/>
              </w:rPr>
            </w:pPr>
          </w:p>
          <w:p w14:paraId="14C82267" w14:textId="77777777" w:rsidR="00D460C9" w:rsidRPr="00D460C9" w:rsidRDefault="00D460C9" w:rsidP="00D460C9">
            <w:pPr>
              <w:ind w:left="499" w:hanging="357"/>
              <w:rPr>
                <w:rFonts w:ascii="Segoe UI Symbol" w:hAnsi="Segoe UI Symbol" w:cs="Segoe UI Symbol"/>
                <w:lang w:val="en-IN"/>
              </w:rPr>
            </w:pPr>
          </w:p>
          <w:p w14:paraId="4EBF7A0C" w14:textId="69AF8DFD" w:rsidR="00D460C9" w:rsidRPr="00D460C9" w:rsidRDefault="00D460C9" w:rsidP="00D460C9">
            <w:pPr>
              <w:pStyle w:val="Image"/>
              <w:numPr>
                <w:ilvl w:val="0"/>
                <w:numId w:val="53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D460C9">
              <w:rPr>
                <w:color w:val="000000" w:themeColor="text1"/>
                <w:lang w:val="en-IN"/>
              </w:rPr>
              <w:t>Microsoft Excel – Data analysis &amp; reporting</w:t>
            </w:r>
          </w:p>
          <w:p w14:paraId="77897B9F" w14:textId="7BCD7577" w:rsidR="00D460C9" w:rsidRPr="00D460C9" w:rsidRDefault="00D460C9" w:rsidP="00D460C9">
            <w:pPr>
              <w:pStyle w:val="Image"/>
              <w:rPr>
                <w:b/>
                <w:bCs/>
                <w:color w:val="000000" w:themeColor="text1"/>
              </w:rPr>
            </w:pPr>
          </w:p>
        </w:tc>
      </w:tr>
      <w:tr w:rsidR="00381A9B" w14:paraId="62A5D508" w14:textId="77777777" w:rsidTr="00D460C9">
        <w:trPr>
          <w:trHeight w:val="3402"/>
        </w:trPr>
        <w:tc>
          <w:tcPr>
            <w:tcW w:w="3355" w:type="dxa"/>
            <w:vMerge/>
            <w:shd w:val="clear" w:color="auto" w:fill="F7C7CC" w:themeFill="accent2" w:themeFillTint="33"/>
          </w:tcPr>
          <w:p w14:paraId="0ED30D69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  <w:tc>
          <w:tcPr>
            <w:tcW w:w="3364" w:type="dxa"/>
            <w:tcMar>
              <w:left w:w="0" w:type="dxa"/>
              <w:right w:w="0" w:type="dxa"/>
            </w:tcMar>
          </w:tcPr>
          <w:p w14:paraId="51B63A01" w14:textId="77777777" w:rsidR="00381A9B" w:rsidRPr="008232F3" w:rsidRDefault="00381A9B" w:rsidP="00381A9B">
            <w:pPr>
              <w:pStyle w:val="Image"/>
            </w:pPr>
            <w:r>
              <w:drawing>
                <wp:inline distT="0" distB="0" distL="0" distR="0" wp14:anchorId="515C562D" wp14:editId="5E62D117">
                  <wp:extent cx="2461847" cy="2405000"/>
                  <wp:effectExtent l="0" t="0" r="0" b="0"/>
                  <wp:docPr id="16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4.jpe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702" cy="242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4" w:type="dxa"/>
            <w:shd w:val="clear" w:color="auto" w:fill="AD1826" w:themeFill="accent2"/>
            <w:vAlign w:val="center"/>
          </w:tcPr>
          <w:p w14:paraId="714EFB4B" w14:textId="77777777" w:rsidR="008E14B6" w:rsidRDefault="008E14B6" w:rsidP="008E14B6">
            <w:pPr>
              <w:pStyle w:val="ContactInfo"/>
              <w:ind w:left="502"/>
              <w:jc w:val="left"/>
              <w:rPr>
                <w:b/>
                <w:bCs/>
                <w:lang w:val="en-IN"/>
              </w:rPr>
            </w:pPr>
          </w:p>
          <w:p w14:paraId="4E1252F5" w14:textId="1E71080F" w:rsidR="008E14B6" w:rsidRDefault="008E14B6" w:rsidP="008E14B6">
            <w:pPr>
              <w:pStyle w:val="ContactInfo"/>
              <w:ind w:left="0"/>
              <w:jc w:val="left"/>
              <w:rPr>
                <w:b/>
                <w:bCs/>
                <w:lang w:val="en-IN"/>
              </w:rPr>
            </w:pPr>
            <w:r w:rsidRPr="008E14B6">
              <w:rPr>
                <w:b/>
                <w:bCs/>
                <w:lang w:val="en-IN"/>
              </w:rPr>
              <w:t>Domain Expertise Included:</w:t>
            </w:r>
          </w:p>
          <w:p w14:paraId="13051AE0" w14:textId="77777777" w:rsidR="008E14B6" w:rsidRPr="008E14B6" w:rsidRDefault="008E14B6" w:rsidP="008E14B6">
            <w:pPr>
              <w:pStyle w:val="ContactInfo"/>
              <w:ind w:left="502"/>
              <w:jc w:val="left"/>
              <w:rPr>
                <w:lang w:val="en-IN"/>
              </w:rPr>
            </w:pPr>
          </w:p>
          <w:p w14:paraId="48F8E9C7" w14:textId="77777777" w:rsidR="008E14B6" w:rsidRDefault="008E14B6" w:rsidP="008E14B6">
            <w:pPr>
              <w:pStyle w:val="ContactInfo"/>
              <w:numPr>
                <w:ilvl w:val="0"/>
                <w:numId w:val="54"/>
              </w:numPr>
              <w:jc w:val="left"/>
              <w:rPr>
                <w:lang w:val="en-IN"/>
              </w:rPr>
            </w:pPr>
            <w:r w:rsidRPr="008E14B6">
              <w:rPr>
                <w:lang w:val="en-IN"/>
              </w:rPr>
              <w:t>Healthcare – Insurance workflows, patient data &amp; compliance basics</w:t>
            </w:r>
          </w:p>
          <w:p w14:paraId="34242752" w14:textId="77777777" w:rsidR="008E14B6" w:rsidRPr="008E14B6" w:rsidRDefault="008E14B6" w:rsidP="008E14B6">
            <w:pPr>
              <w:pStyle w:val="ContactInfo"/>
              <w:ind w:left="720"/>
              <w:jc w:val="left"/>
              <w:rPr>
                <w:lang w:val="en-IN"/>
              </w:rPr>
            </w:pPr>
          </w:p>
          <w:p w14:paraId="596F3726" w14:textId="102D47B2" w:rsidR="008E14B6" w:rsidRPr="008E14B6" w:rsidRDefault="008E14B6" w:rsidP="008E14B6">
            <w:pPr>
              <w:pStyle w:val="ContactInfo"/>
              <w:numPr>
                <w:ilvl w:val="0"/>
                <w:numId w:val="54"/>
              </w:numPr>
              <w:jc w:val="left"/>
              <w:rPr>
                <w:lang w:val="en-IN"/>
              </w:rPr>
            </w:pPr>
            <w:r w:rsidRPr="008E14B6">
              <w:rPr>
                <w:lang w:val="en-IN"/>
              </w:rPr>
              <w:t>Banking – Loans, payments, credit systems &amp; financial processes</w:t>
            </w:r>
          </w:p>
          <w:p w14:paraId="5F0D8C83" w14:textId="45E4C1A4" w:rsidR="00381A9B" w:rsidRDefault="00381A9B" w:rsidP="008E14B6">
            <w:pPr>
              <w:pStyle w:val="Heading4"/>
              <w:framePr w:hSpace="0" w:wrap="auto" w:vAnchor="margin" w:hAnchor="text" w:xAlign="left" w:yAlign="inline"/>
            </w:pPr>
          </w:p>
        </w:tc>
        <w:tc>
          <w:tcPr>
            <w:tcW w:w="5037" w:type="dxa"/>
            <w:vMerge/>
            <w:shd w:val="clear" w:color="auto" w:fill="F7C7CC" w:themeFill="accent2" w:themeFillTint="33"/>
          </w:tcPr>
          <w:p w14:paraId="25D47554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</w:tr>
    </w:tbl>
    <w:p w14:paraId="7F85F940" w14:textId="77777777" w:rsidR="004D4D94" w:rsidRDefault="004D4D94"/>
    <w:p w14:paraId="7F237025" w14:textId="77777777" w:rsidR="003758E8" w:rsidRPr="003758E8" w:rsidRDefault="003758E8" w:rsidP="003758E8">
      <w:pPr>
        <w:rPr>
          <w:sz w:val="6"/>
        </w:rPr>
      </w:pPr>
    </w:p>
    <w:p w14:paraId="0D923D5F" w14:textId="77777777" w:rsidR="003758E8" w:rsidRPr="003758E8" w:rsidRDefault="003758E8" w:rsidP="003758E8">
      <w:pPr>
        <w:rPr>
          <w:sz w:val="6"/>
        </w:rPr>
        <w:sectPr w:rsidR="003758E8" w:rsidRPr="003758E8" w:rsidSect="006344BD">
          <w:type w:val="continuous"/>
          <w:pgSz w:w="15840" w:h="12240" w:orient="landscape"/>
          <w:pgMar w:top="360" w:right="360" w:bottom="360" w:left="360" w:header="288" w:footer="288" w:gutter="0"/>
          <w:cols w:space="720"/>
          <w:docGrid w:linePitch="299"/>
        </w:sectPr>
      </w:pPr>
    </w:p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285"/>
        <w:gridCol w:w="3296"/>
        <w:gridCol w:w="5313"/>
        <w:gridCol w:w="3226"/>
      </w:tblGrid>
      <w:tr w:rsidR="004D4D94" w:rsidRPr="00955CC5" w14:paraId="00709F79" w14:textId="77777777" w:rsidTr="001074C9">
        <w:trPr>
          <w:trHeight w:val="4050"/>
          <w:jc w:val="center"/>
        </w:trPr>
        <w:tc>
          <w:tcPr>
            <w:tcW w:w="4313" w:type="dxa"/>
            <w:shd w:val="clear" w:color="auto" w:fill="AD1826" w:themeFill="accent2"/>
          </w:tcPr>
          <w:p w14:paraId="11EF9AE7" w14:textId="35E05650" w:rsidR="0080164F" w:rsidRPr="0080164F" w:rsidRDefault="0080164F" w:rsidP="0080164F">
            <w:pPr>
              <w:pStyle w:val="BodyText"/>
              <w:spacing w:before="120" w:after="120"/>
              <w:rPr>
                <w:sz w:val="22"/>
                <w:lang w:val="en-IN"/>
              </w:rPr>
            </w:pPr>
            <w:r w:rsidRPr="0080164F">
              <w:rPr>
                <w:b/>
                <w:bCs/>
                <w:sz w:val="22"/>
                <w:lang w:val="en-IN"/>
              </w:rPr>
              <w:lastRenderedPageBreak/>
              <w:t xml:space="preserve">UML &amp; Process </w:t>
            </w:r>
            <w:r w:rsidR="005E10E6" w:rsidRPr="0080164F">
              <w:rPr>
                <w:b/>
                <w:bCs/>
                <w:sz w:val="22"/>
                <w:lang w:val="en-IN"/>
              </w:rPr>
              <w:t>Modelling</w:t>
            </w:r>
          </w:p>
          <w:p w14:paraId="30163EC0" w14:textId="77777777" w:rsidR="0080164F" w:rsidRPr="0080164F" w:rsidRDefault="0080164F" w:rsidP="0080164F">
            <w:pPr>
              <w:pStyle w:val="BodyText"/>
              <w:numPr>
                <w:ilvl w:val="0"/>
                <w:numId w:val="29"/>
              </w:numPr>
              <w:spacing w:before="120" w:after="120"/>
              <w:rPr>
                <w:sz w:val="22"/>
                <w:lang w:val="en-IN"/>
              </w:rPr>
            </w:pPr>
            <w:r w:rsidRPr="0080164F">
              <w:rPr>
                <w:sz w:val="22"/>
                <w:lang w:val="en-IN"/>
              </w:rPr>
              <w:t>UML Diagrams</w:t>
            </w:r>
          </w:p>
          <w:p w14:paraId="60721361" w14:textId="77777777" w:rsidR="0080164F" w:rsidRPr="0080164F" w:rsidRDefault="0080164F" w:rsidP="0080164F">
            <w:pPr>
              <w:pStyle w:val="BodyText"/>
              <w:numPr>
                <w:ilvl w:val="0"/>
                <w:numId w:val="29"/>
              </w:numPr>
              <w:spacing w:before="120" w:after="120"/>
              <w:rPr>
                <w:sz w:val="22"/>
                <w:lang w:val="en-IN"/>
              </w:rPr>
            </w:pPr>
            <w:r w:rsidRPr="0080164F">
              <w:rPr>
                <w:sz w:val="22"/>
                <w:lang w:val="en-IN"/>
              </w:rPr>
              <w:t>Swimlane Diagrams</w:t>
            </w:r>
          </w:p>
          <w:p w14:paraId="135E62F5" w14:textId="77777777" w:rsidR="0080164F" w:rsidRDefault="0080164F" w:rsidP="0080164F">
            <w:pPr>
              <w:pStyle w:val="BodyText"/>
              <w:numPr>
                <w:ilvl w:val="0"/>
                <w:numId w:val="29"/>
              </w:numPr>
              <w:spacing w:before="120" w:after="120"/>
              <w:rPr>
                <w:sz w:val="22"/>
                <w:lang w:val="en-IN"/>
              </w:rPr>
            </w:pPr>
            <w:r w:rsidRPr="0080164F">
              <w:rPr>
                <w:sz w:val="22"/>
                <w:lang w:val="en-IN"/>
              </w:rPr>
              <w:t>BPMN</w:t>
            </w:r>
          </w:p>
          <w:p w14:paraId="299C24B3" w14:textId="77777777" w:rsidR="005E10E6" w:rsidRDefault="005E10E6" w:rsidP="005E10E6">
            <w:pPr>
              <w:pStyle w:val="BodyText"/>
              <w:spacing w:before="120" w:after="120"/>
              <w:rPr>
                <w:sz w:val="22"/>
                <w:lang w:val="en-IN"/>
              </w:rPr>
            </w:pPr>
          </w:p>
          <w:p w14:paraId="13864428" w14:textId="77777777" w:rsidR="005E10E6" w:rsidRPr="005E10E6" w:rsidRDefault="005E10E6" w:rsidP="005E10E6">
            <w:pPr>
              <w:ind w:left="0"/>
              <w:rPr>
                <w:b/>
                <w:bCs/>
              </w:rPr>
            </w:pPr>
            <w:r w:rsidRPr="005E10E6">
              <w:rPr>
                <w:b/>
                <w:bCs/>
              </w:rPr>
              <w:t xml:space="preserve">Use Case Modelling </w:t>
            </w:r>
          </w:p>
          <w:p w14:paraId="20F16A35" w14:textId="77777777" w:rsidR="005E10E6" w:rsidRPr="005E10E6" w:rsidRDefault="005E10E6" w:rsidP="005E10E6">
            <w:pPr>
              <w:ind w:left="0"/>
              <w:rPr>
                <w:b/>
                <w:bCs/>
              </w:rPr>
            </w:pPr>
          </w:p>
          <w:p w14:paraId="68842527" w14:textId="77777777" w:rsidR="005E10E6" w:rsidRPr="005E10E6" w:rsidRDefault="005E10E6" w:rsidP="005E10E6">
            <w:pPr>
              <w:numPr>
                <w:ilvl w:val="0"/>
                <w:numId w:val="30"/>
              </w:numPr>
              <w:rPr>
                <w:lang w:val="en-IN"/>
              </w:rPr>
            </w:pPr>
            <w:r w:rsidRPr="005E10E6">
              <w:rPr>
                <w:lang w:val="en-IN"/>
              </w:rPr>
              <w:t>Textual Use Cases</w:t>
            </w:r>
          </w:p>
          <w:p w14:paraId="30924853" w14:textId="77777777" w:rsidR="005E10E6" w:rsidRDefault="005E10E6" w:rsidP="005E10E6">
            <w:pPr>
              <w:numPr>
                <w:ilvl w:val="0"/>
                <w:numId w:val="30"/>
              </w:numPr>
              <w:rPr>
                <w:lang w:val="en-IN"/>
              </w:rPr>
            </w:pPr>
            <w:r w:rsidRPr="005E10E6">
              <w:rPr>
                <w:lang w:val="en-IN"/>
              </w:rPr>
              <w:t>Diagrammatic Use Cases</w:t>
            </w:r>
          </w:p>
          <w:p w14:paraId="4EBB9CC0" w14:textId="77777777" w:rsidR="00381A9B" w:rsidRDefault="00381A9B" w:rsidP="00381A9B">
            <w:pPr>
              <w:ind w:left="0"/>
              <w:rPr>
                <w:lang w:val="en-IN"/>
              </w:rPr>
            </w:pPr>
          </w:p>
          <w:p w14:paraId="4E2BB4FA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381A9B">
              <w:rPr>
                <w:b/>
                <w:bCs/>
                <w:lang w:val="en-IN"/>
              </w:rPr>
              <w:t>Technical Skills Training:</w:t>
            </w:r>
          </w:p>
          <w:p w14:paraId="1E2C1649" w14:textId="77777777" w:rsidR="00381A9B" w:rsidRPr="00381A9B" w:rsidRDefault="00381A9B" w:rsidP="00381A9B">
            <w:pPr>
              <w:ind w:left="0"/>
              <w:rPr>
                <w:lang w:val="en-IN"/>
              </w:rPr>
            </w:pPr>
          </w:p>
          <w:p w14:paraId="7DCAC404" w14:textId="6BD0372C" w:rsidR="00381A9B" w:rsidRPr="00381A9B" w:rsidRDefault="00381A9B" w:rsidP="00381A9B">
            <w:pPr>
              <w:numPr>
                <w:ilvl w:val="0"/>
                <w:numId w:val="52"/>
              </w:numPr>
              <w:rPr>
                <w:lang w:val="en-IN"/>
              </w:rPr>
            </w:pPr>
            <w:r w:rsidRPr="00381A9B">
              <w:rPr>
                <w:lang w:val="en-IN"/>
              </w:rPr>
              <w:t xml:space="preserve">SQL </w:t>
            </w:r>
          </w:p>
          <w:p w14:paraId="7C5BD0E3" w14:textId="70F0BBE7" w:rsidR="001074C9" w:rsidRDefault="00381A9B" w:rsidP="00025AE8">
            <w:pPr>
              <w:numPr>
                <w:ilvl w:val="0"/>
                <w:numId w:val="52"/>
              </w:numPr>
              <w:rPr>
                <w:lang w:val="en-IN"/>
              </w:rPr>
            </w:pPr>
            <w:r w:rsidRPr="00381A9B">
              <w:rPr>
                <w:lang w:val="en-IN"/>
              </w:rPr>
              <w:t xml:space="preserve">Power BI </w:t>
            </w:r>
          </w:p>
          <w:p w14:paraId="75AD94FE" w14:textId="77777777" w:rsidR="00025AE8" w:rsidRPr="00025AE8" w:rsidRDefault="00025AE8" w:rsidP="00025AE8">
            <w:pPr>
              <w:ind w:left="720"/>
              <w:rPr>
                <w:lang w:val="en-IN"/>
              </w:rPr>
            </w:pPr>
          </w:p>
          <w:p w14:paraId="76ED54FE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27521898" w14:textId="77777777" w:rsidR="005E10E6" w:rsidRPr="0080164F" w:rsidRDefault="005E10E6" w:rsidP="005E10E6">
            <w:pPr>
              <w:pStyle w:val="BodyText"/>
              <w:spacing w:before="120" w:after="120"/>
              <w:rPr>
                <w:sz w:val="22"/>
                <w:lang w:val="en-IN"/>
              </w:rPr>
            </w:pPr>
          </w:p>
          <w:p w14:paraId="152275A7" w14:textId="68807C91" w:rsidR="002E2CEA" w:rsidRDefault="002E2CEA" w:rsidP="006344BD"/>
        </w:tc>
        <w:tc>
          <w:tcPr>
            <w:tcW w:w="4327" w:type="dxa"/>
            <w:shd w:val="clear" w:color="auto" w:fill="DBDDE4" w:themeFill="background2" w:themeFillTint="66"/>
          </w:tcPr>
          <w:p w14:paraId="3100F69B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5D750441" w14:textId="479B6F13" w:rsidR="005E10E6" w:rsidRDefault="005E10E6" w:rsidP="005E10E6">
            <w:pPr>
              <w:ind w:left="0"/>
              <w:rPr>
                <w:b/>
                <w:bCs/>
                <w:color w:val="auto"/>
                <w:lang w:val="en-IN"/>
              </w:rPr>
            </w:pPr>
            <w:r w:rsidRPr="005E10E6">
              <w:rPr>
                <w:b/>
                <w:bCs/>
                <w:color w:val="auto"/>
                <w:lang w:val="en-IN"/>
              </w:rPr>
              <w:t>Analysis &amp; Strategic Techniques</w:t>
            </w:r>
          </w:p>
          <w:p w14:paraId="59E94A92" w14:textId="77777777" w:rsidR="005E10E6" w:rsidRPr="005E10E6" w:rsidRDefault="005E10E6" w:rsidP="005E10E6">
            <w:pPr>
              <w:rPr>
                <w:color w:val="auto"/>
                <w:lang w:val="en-IN"/>
              </w:rPr>
            </w:pPr>
          </w:p>
          <w:p w14:paraId="6D3121EE" w14:textId="77777777" w:rsidR="005E10E6" w:rsidRPr="005E10E6" w:rsidRDefault="005E10E6" w:rsidP="005E10E6">
            <w:pPr>
              <w:numPr>
                <w:ilvl w:val="0"/>
                <w:numId w:val="31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Root Cause Analysis (RCA)</w:t>
            </w:r>
          </w:p>
          <w:p w14:paraId="10EF8C05" w14:textId="77777777" w:rsidR="005E10E6" w:rsidRPr="005E10E6" w:rsidRDefault="005E10E6" w:rsidP="005E10E6">
            <w:pPr>
              <w:numPr>
                <w:ilvl w:val="0"/>
                <w:numId w:val="31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SWOT Analysis</w:t>
            </w:r>
          </w:p>
          <w:p w14:paraId="50DB464D" w14:textId="77777777" w:rsidR="005E10E6" w:rsidRDefault="005E10E6" w:rsidP="005E10E6">
            <w:pPr>
              <w:numPr>
                <w:ilvl w:val="0"/>
                <w:numId w:val="31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MOM (Minutes of Meeting)</w:t>
            </w:r>
          </w:p>
          <w:p w14:paraId="12C9179C" w14:textId="77777777" w:rsidR="005E10E6" w:rsidRPr="005E10E6" w:rsidRDefault="005E10E6" w:rsidP="005E10E6">
            <w:pPr>
              <w:ind w:left="360"/>
              <w:rPr>
                <w:color w:val="auto"/>
                <w:lang w:val="en-IN"/>
              </w:rPr>
            </w:pPr>
          </w:p>
          <w:p w14:paraId="638648FE" w14:textId="77777777" w:rsidR="005E10E6" w:rsidRDefault="005E10E6" w:rsidP="005E10E6">
            <w:pPr>
              <w:ind w:left="0"/>
              <w:rPr>
                <w:b/>
                <w:bCs/>
                <w:color w:val="auto"/>
                <w:lang w:val="en-IN"/>
              </w:rPr>
            </w:pPr>
            <w:r w:rsidRPr="005E10E6">
              <w:rPr>
                <w:b/>
                <w:bCs/>
                <w:color w:val="auto"/>
                <w:lang w:val="en-IN"/>
              </w:rPr>
              <w:t>Traceability &amp; Responsibility Matrix</w:t>
            </w:r>
          </w:p>
          <w:p w14:paraId="0C11C725" w14:textId="77777777" w:rsidR="005E10E6" w:rsidRP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31AB164F" w14:textId="41EADB60" w:rsidR="005E10E6" w:rsidRPr="005E10E6" w:rsidRDefault="005E10E6" w:rsidP="005E10E6">
            <w:pPr>
              <w:numPr>
                <w:ilvl w:val="0"/>
                <w:numId w:val="32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 xml:space="preserve">RTM </w:t>
            </w:r>
          </w:p>
          <w:p w14:paraId="0B83ACF8" w14:textId="77777777" w:rsidR="005E10E6" w:rsidRDefault="005E10E6" w:rsidP="005E10E6">
            <w:pPr>
              <w:numPr>
                <w:ilvl w:val="0"/>
                <w:numId w:val="32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RACI Matrix</w:t>
            </w:r>
          </w:p>
          <w:p w14:paraId="56D53B06" w14:textId="77777777" w:rsidR="00EA7B8D" w:rsidRDefault="00EA7B8D" w:rsidP="00EA7B8D">
            <w:pPr>
              <w:ind w:left="0"/>
              <w:rPr>
                <w:color w:val="auto"/>
                <w:lang w:val="en-IN"/>
              </w:rPr>
            </w:pPr>
          </w:p>
          <w:p w14:paraId="66CDC838" w14:textId="77777777" w:rsidR="00EA7B8D" w:rsidRDefault="00EA7B8D" w:rsidP="00EA7B8D">
            <w:pPr>
              <w:pStyle w:val="Image"/>
              <w:rPr>
                <w:b/>
                <w:bCs/>
                <w:color w:val="auto"/>
                <w:lang w:val="en-IN"/>
              </w:rPr>
            </w:pPr>
            <w:r w:rsidRPr="00EA7B8D">
              <w:rPr>
                <w:b/>
                <w:bCs/>
                <w:color w:val="auto"/>
                <w:lang w:val="en-IN"/>
              </w:rPr>
              <w:t>Confluence &amp; Documentation Tools</w:t>
            </w:r>
          </w:p>
          <w:p w14:paraId="7F86FC0F" w14:textId="77777777" w:rsidR="00EA7B8D" w:rsidRPr="00EA7B8D" w:rsidRDefault="00EA7B8D" w:rsidP="00EA7B8D">
            <w:pPr>
              <w:pStyle w:val="Image"/>
              <w:rPr>
                <w:color w:val="auto"/>
                <w:lang w:val="en-IN"/>
              </w:rPr>
            </w:pPr>
          </w:p>
          <w:p w14:paraId="7880C4FB" w14:textId="77777777" w:rsidR="00EA7B8D" w:rsidRPr="00EA7B8D" w:rsidRDefault="00EA7B8D" w:rsidP="00EA7B8D">
            <w:pPr>
              <w:pStyle w:val="Image"/>
              <w:numPr>
                <w:ilvl w:val="0"/>
                <w:numId w:val="47"/>
              </w:numPr>
              <w:rPr>
                <w:color w:val="auto"/>
                <w:lang w:val="en-IN"/>
              </w:rPr>
            </w:pPr>
            <w:r w:rsidRPr="00EA7B8D">
              <w:rPr>
                <w:color w:val="auto"/>
                <w:lang w:val="en-IN"/>
              </w:rPr>
              <w:t>Confluence for Documentation</w:t>
            </w:r>
          </w:p>
          <w:p w14:paraId="143F96C6" w14:textId="6465DC05" w:rsidR="0080164F" w:rsidRPr="00025AE8" w:rsidRDefault="00EA7B8D" w:rsidP="00025AE8">
            <w:pPr>
              <w:pStyle w:val="Image"/>
              <w:numPr>
                <w:ilvl w:val="0"/>
                <w:numId w:val="47"/>
              </w:numPr>
              <w:rPr>
                <w:color w:val="auto"/>
                <w:lang w:val="en-IN"/>
              </w:rPr>
            </w:pPr>
            <w:r w:rsidRPr="00EA7B8D">
              <w:rPr>
                <w:color w:val="auto"/>
                <w:lang w:val="en-IN"/>
              </w:rPr>
              <w:t>Draw.io for Mockups &amp; Diagrams</w:t>
            </w:r>
          </w:p>
        </w:tc>
        <w:tc>
          <w:tcPr>
            <w:tcW w:w="7028" w:type="dxa"/>
            <w:shd w:val="clear" w:color="auto" w:fill="BFC9F1" w:themeFill="accent3" w:themeFillTint="33"/>
            <w:vAlign w:val="center"/>
          </w:tcPr>
          <w:p w14:paraId="52628CE4" w14:textId="1F39D05B" w:rsidR="004D4D94" w:rsidRDefault="004D4D94" w:rsidP="004D4D94">
            <w:pPr>
              <w:pStyle w:val="NormalAlt"/>
              <w:ind w:left="0"/>
              <w:rPr>
                <w:b/>
                <w:bCs/>
                <w:noProof/>
                <w:lang w:val="en-IN" w:bidi="ar-SA"/>
              </w:rPr>
            </w:pPr>
            <w:r w:rsidRPr="00EA7B8D">
              <w:rPr>
                <w:b/>
                <w:bCs/>
                <w:noProof/>
                <w:color w:val="000000" w:themeColor="text1"/>
                <w:lang w:val="en-IN" w:bidi="ar-SA"/>
              </w:rPr>
              <w:t>Real</w:t>
            </w:r>
            <w:r>
              <w:rPr>
                <w:b/>
                <w:bCs/>
                <w:noProof/>
                <w:color w:val="000000" w:themeColor="text1"/>
                <w:lang w:val="en-IN" w:bidi="ar-SA"/>
              </w:rPr>
              <w:t xml:space="preserve">-Time Project Scenarios </w:t>
            </w:r>
          </w:p>
          <w:p w14:paraId="119021E4" w14:textId="77777777" w:rsidR="004D4D94" w:rsidRDefault="004D4D94" w:rsidP="004D4D94">
            <w:pPr>
              <w:pStyle w:val="NormalAlt"/>
              <w:ind w:left="0"/>
              <w:rPr>
                <w:b/>
                <w:bCs/>
                <w:noProof/>
                <w:lang w:val="en-IN" w:bidi="ar-SA"/>
              </w:rPr>
            </w:pPr>
          </w:p>
          <w:p w14:paraId="34A54AA0" w14:textId="43991170" w:rsidR="004D4D94" w:rsidRDefault="004D4D94" w:rsidP="004D4D94">
            <w:pPr>
              <w:pStyle w:val="NormalAlt"/>
              <w:numPr>
                <w:ilvl w:val="0"/>
                <w:numId w:val="50"/>
              </w:numPr>
              <w:rPr>
                <w:noProof/>
                <w:lang w:val="en-IN" w:bidi="ar-SA"/>
              </w:rPr>
            </w:pPr>
            <w:r w:rsidRPr="004D4D94">
              <w:rPr>
                <w:noProof/>
                <w:lang w:val="en-IN" w:bidi="ar-SA"/>
              </w:rPr>
              <w:t xml:space="preserve">Practical case Studies </w:t>
            </w:r>
          </w:p>
          <w:p w14:paraId="4D3084E3" w14:textId="170C7029" w:rsidR="004D4D94" w:rsidRDefault="004D4D94" w:rsidP="004D4D94">
            <w:pPr>
              <w:pStyle w:val="NormalAlt"/>
              <w:numPr>
                <w:ilvl w:val="0"/>
                <w:numId w:val="50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>End-to-End BA Role Simulation</w:t>
            </w:r>
          </w:p>
          <w:p w14:paraId="163DA1C1" w14:textId="32BEC970" w:rsidR="004D4D94" w:rsidRDefault="004D4D94" w:rsidP="004D4D94">
            <w:pPr>
              <w:pStyle w:val="NormalAlt"/>
              <w:numPr>
                <w:ilvl w:val="0"/>
                <w:numId w:val="50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 xml:space="preserve">Hands-on Scenario Practice </w:t>
            </w:r>
          </w:p>
          <w:p w14:paraId="00420456" w14:textId="77777777" w:rsidR="004D4D94" w:rsidRDefault="004D4D94" w:rsidP="004D4D94">
            <w:pPr>
              <w:pStyle w:val="NormalAlt"/>
              <w:ind w:left="0"/>
              <w:rPr>
                <w:noProof/>
                <w:lang w:val="en-IN" w:bidi="ar-SA"/>
              </w:rPr>
            </w:pPr>
          </w:p>
          <w:p w14:paraId="2CC8E349" w14:textId="0D1976AF" w:rsidR="004D4D94" w:rsidRDefault="004D4D94" w:rsidP="004D4D94">
            <w:pPr>
              <w:pStyle w:val="NormalAlt"/>
              <w:ind w:left="0"/>
              <w:rPr>
                <w:b/>
                <w:bCs/>
                <w:noProof/>
                <w:lang w:val="en-IN" w:bidi="ar-SA"/>
              </w:rPr>
            </w:pPr>
            <w:r w:rsidRPr="004D4D94">
              <w:rPr>
                <w:b/>
                <w:bCs/>
                <w:noProof/>
                <w:lang w:val="en-IN" w:bidi="ar-SA"/>
              </w:rPr>
              <w:t>Resume &amp; interview Preparation</w:t>
            </w:r>
          </w:p>
          <w:p w14:paraId="5CB657D4" w14:textId="77777777" w:rsidR="004D4D94" w:rsidRDefault="004D4D94" w:rsidP="004D4D94">
            <w:pPr>
              <w:pStyle w:val="NormalAlt"/>
              <w:ind w:left="0"/>
              <w:rPr>
                <w:b/>
                <w:bCs/>
                <w:noProof/>
                <w:lang w:val="en-IN" w:bidi="ar-SA"/>
              </w:rPr>
            </w:pPr>
          </w:p>
          <w:p w14:paraId="6C02DAD1" w14:textId="17CC3B51" w:rsidR="004D4D94" w:rsidRDefault="004D4D94" w:rsidP="004D4D94">
            <w:pPr>
              <w:pStyle w:val="NormalAlt"/>
              <w:numPr>
                <w:ilvl w:val="0"/>
                <w:numId w:val="51"/>
              </w:numPr>
              <w:rPr>
                <w:noProof/>
                <w:lang w:val="en-IN" w:bidi="ar-SA"/>
              </w:rPr>
            </w:pPr>
            <w:r w:rsidRPr="004D4D94">
              <w:rPr>
                <w:noProof/>
                <w:lang w:val="en-IN" w:bidi="ar-SA"/>
              </w:rPr>
              <w:t>Professional CV Preparation</w:t>
            </w:r>
          </w:p>
          <w:p w14:paraId="1F7AD9BD" w14:textId="67C49B1D" w:rsidR="004D4D94" w:rsidRDefault="004D4D94" w:rsidP="004D4D94">
            <w:pPr>
              <w:pStyle w:val="NormalAlt"/>
              <w:numPr>
                <w:ilvl w:val="0"/>
                <w:numId w:val="51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>Real-Time Project Experience Inclusion</w:t>
            </w:r>
          </w:p>
          <w:p w14:paraId="431FEB36" w14:textId="09A81C44" w:rsidR="004D4D94" w:rsidRDefault="004D4D94" w:rsidP="004D4D94">
            <w:pPr>
              <w:pStyle w:val="NormalAlt"/>
              <w:numPr>
                <w:ilvl w:val="0"/>
                <w:numId w:val="51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>Sample interview Questions</w:t>
            </w:r>
          </w:p>
          <w:p w14:paraId="6FC3B0E9" w14:textId="0916C86B" w:rsidR="004D4D94" w:rsidRDefault="004D4D94" w:rsidP="004D4D94">
            <w:pPr>
              <w:pStyle w:val="NormalAlt"/>
              <w:numPr>
                <w:ilvl w:val="0"/>
                <w:numId w:val="51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>Mock Interviews</w:t>
            </w:r>
          </w:p>
          <w:p w14:paraId="06664B8E" w14:textId="430B5114" w:rsidR="004E4843" w:rsidRPr="00025AE8" w:rsidRDefault="004D4D94" w:rsidP="00025AE8">
            <w:pPr>
              <w:pStyle w:val="NormalAlt"/>
              <w:numPr>
                <w:ilvl w:val="0"/>
                <w:numId w:val="51"/>
              </w:numPr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 xml:space="preserve">Candidate Performance Review </w:t>
            </w:r>
          </w:p>
        </w:tc>
        <w:tc>
          <w:tcPr>
            <w:tcW w:w="4312" w:type="dxa"/>
            <w:shd w:val="clear" w:color="auto" w:fill="CDF4F6" w:themeFill="accent6" w:themeFillTint="33"/>
            <w:tcMar>
              <w:left w:w="0" w:type="dxa"/>
              <w:right w:w="0" w:type="dxa"/>
            </w:tcMar>
          </w:tcPr>
          <w:p w14:paraId="3470B30D" w14:textId="77777777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 </w:t>
            </w:r>
            <w:r w:rsidRPr="005E10E6">
              <w:rPr>
                <w:b/>
                <w:bCs/>
                <w:color w:val="auto"/>
                <w:lang w:val="en-IN"/>
              </w:rPr>
              <w:t> </w:t>
            </w:r>
          </w:p>
          <w:p w14:paraId="501B1962" w14:textId="7AB59CA4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Pr="005E10E6">
              <w:rPr>
                <w:b/>
                <w:bCs/>
                <w:color w:val="auto"/>
                <w:lang w:val="en-IN"/>
              </w:rPr>
              <w:t xml:space="preserve">Data &amp; Performance </w:t>
            </w:r>
            <w:r w:rsidR="001074C9">
              <w:rPr>
                <w:b/>
                <w:bCs/>
                <w:color w:val="auto"/>
                <w:lang w:val="en-IN"/>
              </w:rPr>
              <w:t xml:space="preserve">       </w:t>
            </w:r>
            <w:r w:rsidRPr="005E10E6">
              <w:rPr>
                <w:b/>
                <w:bCs/>
                <w:color w:val="auto"/>
                <w:lang w:val="en-IN"/>
              </w:rPr>
              <w:t>Metrics</w:t>
            </w:r>
          </w:p>
          <w:p w14:paraId="2755E3D4" w14:textId="77777777" w:rsidR="005E10E6" w:rsidRPr="005E10E6" w:rsidRDefault="005E10E6" w:rsidP="005E10E6">
            <w:pPr>
              <w:pStyle w:val="Image"/>
              <w:rPr>
                <w:color w:val="auto"/>
                <w:lang w:val="en-IN"/>
              </w:rPr>
            </w:pPr>
          </w:p>
          <w:p w14:paraId="3AA9AEC7" w14:textId="77777777" w:rsidR="005E10E6" w:rsidRPr="005E10E6" w:rsidRDefault="005E10E6" w:rsidP="005E10E6">
            <w:pPr>
              <w:pStyle w:val="Image"/>
              <w:numPr>
                <w:ilvl w:val="0"/>
                <w:numId w:val="33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Data Mapping</w:t>
            </w:r>
          </w:p>
          <w:p w14:paraId="1AA2CA88" w14:textId="77777777" w:rsidR="005E10E6" w:rsidRDefault="005E10E6" w:rsidP="005E10E6">
            <w:pPr>
              <w:pStyle w:val="Image"/>
              <w:numPr>
                <w:ilvl w:val="0"/>
                <w:numId w:val="33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KPIs (Key Performance Indicators)</w:t>
            </w:r>
          </w:p>
          <w:p w14:paraId="0C3DB1B7" w14:textId="77777777" w:rsidR="005E10E6" w:rsidRPr="005E10E6" w:rsidRDefault="005E10E6" w:rsidP="005E10E6">
            <w:pPr>
              <w:pStyle w:val="Image"/>
              <w:rPr>
                <w:color w:val="auto"/>
                <w:lang w:val="en-IN"/>
              </w:rPr>
            </w:pPr>
          </w:p>
          <w:p w14:paraId="72408CC2" w14:textId="6BD1394D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Pr="005E10E6">
              <w:rPr>
                <w:b/>
                <w:bCs/>
                <w:color w:val="auto"/>
                <w:lang w:val="en-IN"/>
              </w:rPr>
              <w:t>Agile Frameworks &amp; Scrum</w:t>
            </w:r>
          </w:p>
          <w:p w14:paraId="70494AF9" w14:textId="77777777" w:rsidR="005E10E6" w:rsidRPr="005E10E6" w:rsidRDefault="005E10E6" w:rsidP="005E10E6">
            <w:pPr>
              <w:pStyle w:val="Image"/>
              <w:rPr>
                <w:color w:val="auto"/>
                <w:lang w:val="en-IN"/>
              </w:rPr>
            </w:pPr>
          </w:p>
          <w:p w14:paraId="3164E803" w14:textId="77777777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Scrum Framework</w:t>
            </w:r>
          </w:p>
          <w:p w14:paraId="0725868C" w14:textId="46CE1A3C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 xml:space="preserve">SAFe </w:t>
            </w:r>
          </w:p>
          <w:p w14:paraId="45A758F7" w14:textId="77777777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Kanban</w:t>
            </w:r>
          </w:p>
          <w:p w14:paraId="400CC6BC" w14:textId="77777777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Scrum Roles &amp; Ceremonies</w:t>
            </w:r>
          </w:p>
          <w:p w14:paraId="4530ED51" w14:textId="77777777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Sprint &amp; Sprint Duration</w:t>
            </w:r>
          </w:p>
          <w:p w14:paraId="010D2029" w14:textId="77777777" w:rsidR="005E10E6" w:rsidRPr="005E10E6" w:rsidRDefault="005E10E6" w:rsidP="005E10E6">
            <w:pPr>
              <w:pStyle w:val="Image"/>
              <w:numPr>
                <w:ilvl w:val="0"/>
                <w:numId w:val="34"/>
              </w:numPr>
              <w:rPr>
                <w:color w:val="auto"/>
                <w:lang w:val="en-IN"/>
              </w:rPr>
            </w:pPr>
            <w:r w:rsidRPr="005E10E6">
              <w:rPr>
                <w:color w:val="auto"/>
                <w:lang w:val="en-IN"/>
              </w:rPr>
              <w:t>Definition of Ready (DoR) &amp; Definition of Done (DoD)</w:t>
            </w:r>
          </w:p>
          <w:p w14:paraId="1D6D2D54" w14:textId="6F976F4D" w:rsidR="004E4843" w:rsidRPr="005E10E6" w:rsidRDefault="004E4843" w:rsidP="00EB56F5">
            <w:pPr>
              <w:pStyle w:val="Image"/>
              <w:rPr>
                <w:color w:val="auto"/>
              </w:rPr>
            </w:pPr>
          </w:p>
        </w:tc>
      </w:tr>
    </w:tbl>
    <w:p w14:paraId="3E8E44A5" w14:textId="77777777" w:rsidR="0084589A" w:rsidRPr="003758E8" w:rsidRDefault="0084589A" w:rsidP="003758E8">
      <w:pPr>
        <w:pStyle w:val="NoSpacing"/>
        <w:rPr>
          <w:sz w:val="4"/>
        </w:rPr>
      </w:pPr>
    </w:p>
    <w:sectPr w:rsidR="0084589A" w:rsidRPr="003758E8" w:rsidSect="003758E8">
      <w:pgSz w:w="15840" w:h="12240" w:orient="landscape"/>
      <w:pgMar w:top="360" w:right="360" w:bottom="360" w:left="360" w:header="288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E277B" w14:textId="77777777" w:rsidR="00D363BA" w:rsidRDefault="00D363BA" w:rsidP="00DF19EB">
      <w:r>
        <w:separator/>
      </w:r>
    </w:p>
  </w:endnote>
  <w:endnote w:type="continuationSeparator" w:id="0">
    <w:p w14:paraId="4CDBA301" w14:textId="77777777" w:rsidR="00D363BA" w:rsidRDefault="00D363BA" w:rsidP="00DF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7FDCE" w14:textId="77777777" w:rsidR="00D363BA" w:rsidRDefault="00D363BA" w:rsidP="00DF19EB">
      <w:r>
        <w:separator/>
      </w:r>
    </w:p>
  </w:footnote>
  <w:footnote w:type="continuationSeparator" w:id="0">
    <w:p w14:paraId="28C1D2CD" w14:textId="77777777" w:rsidR="00D363BA" w:rsidRDefault="00D363BA" w:rsidP="00DF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0C49D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CE633D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9A4E22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A9E12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BDE39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133C50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29432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B92DD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FAB80D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73825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2BAE1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3713C88"/>
    <w:multiLevelType w:val="hybridMultilevel"/>
    <w:tmpl w:val="211EDDE4"/>
    <w:lvl w:ilvl="0" w:tplc="FB94270A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060D6" w:themeColor="accent3" w:themeTint="99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03935991"/>
    <w:multiLevelType w:val="multilevel"/>
    <w:tmpl w:val="8E9A3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69A76DC"/>
    <w:multiLevelType w:val="multilevel"/>
    <w:tmpl w:val="3F44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DF231D6"/>
    <w:multiLevelType w:val="multilevel"/>
    <w:tmpl w:val="144A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D519DC"/>
    <w:multiLevelType w:val="multilevel"/>
    <w:tmpl w:val="6712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7C81877"/>
    <w:multiLevelType w:val="multilevel"/>
    <w:tmpl w:val="5FD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2C3EE7"/>
    <w:multiLevelType w:val="multilevel"/>
    <w:tmpl w:val="AB68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C641A3"/>
    <w:multiLevelType w:val="multilevel"/>
    <w:tmpl w:val="95B81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3F05700"/>
    <w:multiLevelType w:val="hybridMultilevel"/>
    <w:tmpl w:val="094601D6"/>
    <w:lvl w:ilvl="0" w:tplc="40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0" w15:restartNumberingAfterBreak="0">
    <w:nsid w:val="28A74CF9"/>
    <w:multiLevelType w:val="multilevel"/>
    <w:tmpl w:val="7E7A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632F34"/>
    <w:multiLevelType w:val="multilevel"/>
    <w:tmpl w:val="296C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7F0686"/>
    <w:multiLevelType w:val="hybridMultilevel"/>
    <w:tmpl w:val="07E2E586"/>
    <w:lvl w:ilvl="0" w:tplc="04720AAC">
      <w:start w:val="1"/>
      <w:numFmt w:val="bullet"/>
      <w:pStyle w:val="ListBullet"/>
      <w:lvlText w:val=""/>
      <w:lvlJc w:val="left"/>
      <w:pPr>
        <w:ind w:left="862" w:hanging="360"/>
      </w:pPr>
      <w:rPr>
        <w:rFonts w:ascii="Symbol" w:hAnsi="Symbol" w:hint="default"/>
        <w:color w:val="162766" w:themeColor="accent3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2F8D6DAE"/>
    <w:multiLevelType w:val="multilevel"/>
    <w:tmpl w:val="DF263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143D79"/>
    <w:multiLevelType w:val="multilevel"/>
    <w:tmpl w:val="2CAE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9D4353"/>
    <w:multiLevelType w:val="hybridMultilevel"/>
    <w:tmpl w:val="1F067E3A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0F60FC2"/>
    <w:multiLevelType w:val="multilevel"/>
    <w:tmpl w:val="8612D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E27CD8"/>
    <w:multiLevelType w:val="multilevel"/>
    <w:tmpl w:val="57F85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5512054"/>
    <w:multiLevelType w:val="multilevel"/>
    <w:tmpl w:val="C364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59D10FA"/>
    <w:multiLevelType w:val="multilevel"/>
    <w:tmpl w:val="02BA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A033DC3"/>
    <w:multiLevelType w:val="multilevel"/>
    <w:tmpl w:val="4C1C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A37210A"/>
    <w:multiLevelType w:val="multilevel"/>
    <w:tmpl w:val="58261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B8E66FA"/>
    <w:multiLevelType w:val="hybridMultilevel"/>
    <w:tmpl w:val="EF425F42"/>
    <w:lvl w:ilvl="0" w:tplc="CC54658E">
      <w:start w:val="1"/>
      <w:numFmt w:val="bullet"/>
      <w:pStyle w:val="ListParagraph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33" w15:restartNumberingAfterBreak="0">
    <w:nsid w:val="3DF069BE"/>
    <w:multiLevelType w:val="multilevel"/>
    <w:tmpl w:val="B992A562"/>
    <w:lvl w:ilvl="0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34" w15:restartNumberingAfterBreak="0">
    <w:nsid w:val="404D1C05"/>
    <w:multiLevelType w:val="multilevel"/>
    <w:tmpl w:val="4A36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86C0F52"/>
    <w:multiLevelType w:val="multilevel"/>
    <w:tmpl w:val="F4A4D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9226037"/>
    <w:multiLevelType w:val="multilevel"/>
    <w:tmpl w:val="E0F22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B4D57"/>
    <w:multiLevelType w:val="multilevel"/>
    <w:tmpl w:val="A452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0AF019F"/>
    <w:multiLevelType w:val="multilevel"/>
    <w:tmpl w:val="AF2E0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2473A0C"/>
    <w:multiLevelType w:val="hybridMultilevel"/>
    <w:tmpl w:val="C5CE1D8A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40" w15:restartNumberingAfterBreak="0">
    <w:nsid w:val="540F03B5"/>
    <w:multiLevelType w:val="multilevel"/>
    <w:tmpl w:val="EDB6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5916F7C"/>
    <w:multiLevelType w:val="hybridMultilevel"/>
    <w:tmpl w:val="513CC466"/>
    <w:lvl w:ilvl="0" w:tplc="40090001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42" w15:restartNumberingAfterBreak="0">
    <w:nsid w:val="57A810EC"/>
    <w:multiLevelType w:val="multilevel"/>
    <w:tmpl w:val="B062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C13027F"/>
    <w:multiLevelType w:val="multilevel"/>
    <w:tmpl w:val="C302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D636B43"/>
    <w:multiLevelType w:val="multilevel"/>
    <w:tmpl w:val="5CFE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F906025"/>
    <w:multiLevelType w:val="hybridMultilevel"/>
    <w:tmpl w:val="55E25988"/>
    <w:lvl w:ilvl="0" w:tplc="23A2784C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7130A88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2DE8AC6C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1C46E89C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35126828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5B8C6B2A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9222A45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8446EFF6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3FE80F1E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46" w15:restartNumberingAfterBreak="0">
    <w:nsid w:val="67197954"/>
    <w:multiLevelType w:val="multilevel"/>
    <w:tmpl w:val="C868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033C6D"/>
    <w:multiLevelType w:val="multilevel"/>
    <w:tmpl w:val="B44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C4E399C"/>
    <w:multiLevelType w:val="hybridMultilevel"/>
    <w:tmpl w:val="C792BDBC"/>
    <w:lvl w:ilvl="0" w:tplc="8CF03A2E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49" w15:restartNumberingAfterBreak="0">
    <w:nsid w:val="6D3852AA"/>
    <w:multiLevelType w:val="hybridMultilevel"/>
    <w:tmpl w:val="0142B3FE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16D429E"/>
    <w:multiLevelType w:val="multilevel"/>
    <w:tmpl w:val="ECA4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482001C"/>
    <w:multiLevelType w:val="multilevel"/>
    <w:tmpl w:val="D074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65E3433"/>
    <w:multiLevelType w:val="multilevel"/>
    <w:tmpl w:val="A93E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434342">
    <w:abstractNumId w:val="45"/>
  </w:num>
  <w:num w:numId="2" w16cid:durableId="2025128261">
    <w:abstractNumId w:val="0"/>
  </w:num>
  <w:num w:numId="3" w16cid:durableId="1537232526">
    <w:abstractNumId w:val="1"/>
  </w:num>
  <w:num w:numId="4" w16cid:durableId="1912881448">
    <w:abstractNumId w:val="2"/>
  </w:num>
  <w:num w:numId="5" w16cid:durableId="539169531">
    <w:abstractNumId w:val="3"/>
  </w:num>
  <w:num w:numId="6" w16cid:durableId="1120299082">
    <w:abstractNumId w:val="4"/>
  </w:num>
  <w:num w:numId="7" w16cid:durableId="2120367144">
    <w:abstractNumId w:val="9"/>
  </w:num>
  <w:num w:numId="8" w16cid:durableId="84225817">
    <w:abstractNumId w:val="5"/>
  </w:num>
  <w:num w:numId="9" w16cid:durableId="836505694">
    <w:abstractNumId w:val="6"/>
  </w:num>
  <w:num w:numId="10" w16cid:durableId="162202563">
    <w:abstractNumId w:val="7"/>
  </w:num>
  <w:num w:numId="11" w16cid:durableId="1438210380">
    <w:abstractNumId w:val="8"/>
  </w:num>
  <w:num w:numId="12" w16cid:durableId="376127936">
    <w:abstractNumId w:val="10"/>
  </w:num>
  <w:num w:numId="13" w16cid:durableId="482895308">
    <w:abstractNumId w:val="32"/>
  </w:num>
  <w:num w:numId="14" w16cid:durableId="300961137">
    <w:abstractNumId w:val="33"/>
  </w:num>
  <w:num w:numId="15" w16cid:durableId="1387216498">
    <w:abstractNumId w:val="11"/>
  </w:num>
  <w:num w:numId="16" w16cid:durableId="1158153147">
    <w:abstractNumId w:val="11"/>
    <w:lvlOverride w:ilvl="0">
      <w:startOverride w:val="1"/>
    </w:lvlOverride>
  </w:num>
  <w:num w:numId="17" w16cid:durableId="229389184">
    <w:abstractNumId w:val="22"/>
  </w:num>
  <w:num w:numId="18" w16cid:durableId="987365867">
    <w:abstractNumId w:val="46"/>
  </w:num>
  <w:num w:numId="19" w16cid:durableId="1952736760">
    <w:abstractNumId w:val="36"/>
  </w:num>
  <w:num w:numId="20" w16cid:durableId="328103137">
    <w:abstractNumId w:val="24"/>
  </w:num>
  <w:num w:numId="21" w16cid:durableId="1492678984">
    <w:abstractNumId w:val="18"/>
  </w:num>
  <w:num w:numId="22" w16cid:durableId="2062897224">
    <w:abstractNumId w:val="14"/>
  </w:num>
  <w:num w:numId="23" w16cid:durableId="923298171">
    <w:abstractNumId w:val="16"/>
  </w:num>
  <w:num w:numId="24" w16cid:durableId="1628008960">
    <w:abstractNumId w:val="42"/>
  </w:num>
  <w:num w:numId="25" w16cid:durableId="1571966878">
    <w:abstractNumId w:val="21"/>
  </w:num>
  <w:num w:numId="26" w16cid:durableId="634722424">
    <w:abstractNumId w:val="27"/>
  </w:num>
  <w:num w:numId="27" w16cid:durableId="1774276803">
    <w:abstractNumId w:val="35"/>
  </w:num>
  <w:num w:numId="28" w16cid:durableId="286621196">
    <w:abstractNumId w:val="12"/>
  </w:num>
  <w:num w:numId="29" w16cid:durableId="99033681">
    <w:abstractNumId w:val="44"/>
  </w:num>
  <w:num w:numId="30" w16cid:durableId="110128143">
    <w:abstractNumId w:val="37"/>
  </w:num>
  <w:num w:numId="31" w16cid:durableId="1946616378">
    <w:abstractNumId w:val="34"/>
  </w:num>
  <w:num w:numId="32" w16cid:durableId="1709454274">
    <w:abstractNumId w:val="43"/>
  </w:num>
  <w:num w:numId="33" w16cid:durableId="2144230360">
    <w:abstractNumId w:val="20"/>
  </w:num>
  <w:num w:numId="34" w16cid:durableId="22291583">
    <w:abstractNumId w:val="28"/>
  </w:num>
  <w:num w:numId="35" w16cid:durableId="890962947">
    <w:abstractNumId w:val="23"/>
  </w:num>
  <w:num w:numId="36" w16cid:durableId="173618385">
    <w:abstractNumId w:val="15"/>
  </w:num>
  <w:num w:numId="37" w16cid:durableId="1372337927">
    <w:abstractNumId w:val="13"/>
  </w:num>
  <w:num w:numId="38" w16cid:durableId="552273294">
    <w:abstractNumId w:val="51"/>
  </w:num>
  <w:num w:numId="39" w16cid:durableId="661274510">
    <w:abstractNumId w:val="38"/>
  </w:num>
  <w:num w:numId="40" w16cid:durableId="576324238">
    <w:abstractNumId w:val="50"/>
  </w:num>
  <w:num w:numId="41" w16cid:durableId="458456221">
    <w:abstractNumId w:val="17"/>
  </w:num>
  <w:num w:numId="42" w16cid:durableId="983899232">
    <w:abstractNumId w:val="26"/>
  </w:num>
  <w:num w:numId="43" w16cid:durableId="1551839902">
    <w:abstractNumId w:val="19"/>
  </w:num>
  <w:num w:numId="44" w16cid:durableId="862010220">
    <w:abstractNumId w:val="41"/>
  </w:num>
  <w:num w:numId="45" w16cid:durableId="1149444783">
    <w:abstractNumId w:val="39"/>
  </w:num>
  <w:num w:numId="46" w16cid:durableId="420032563">
    <w:abstractNumId w:val="31"/>
  </w:num>
  <w:num w:numId="47" w16cid:durableId="1368338711">
    <w:abstractNumId w:val="52"/>
  </w:num>
  <w:num w:numId="48" w16cid:durableId="2073918637">
    <w:abstractNumId w:val="47"/>
  </w:num>
  <w:num w:numId="49" w16cid:durableId="958871995">
    <w:abstractNumId w:val="40"/>
  </w:num>
  <w:num w:numId="50" w16cid:durableId="71391166">
    <w:abstractNumId w:val="49"/>
  </w:num>
  <w:num w:numId="51" w16cid:durableId="220219848">
    <w:abstractNumId w:val="25"/>
  </w:num>
  <w:num w:numId="52" w16cid:durableId="1436291914">
    <w:abstractNumId w:val="30"/>
  </w:num>
  <w:num w:numId="53" w16cid:durableId="658271738">
    <w:abstractNumId w:val="48"/>
  </w:num>
  <w:num w:numId="54" w16cid:durableId="14141643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2E"/>
    <w:rsid w:val="00014408"/>
    <w:rsid w:val="000171E8"/>
    <w:rsid w:val="00025AE8"/>
    <w:rsid w:val="00044F1C"/>
    <w:rsid w:val="001074C9"/>
    <w:rsid w:val="00115E78"/>
    <w:rsid w:val="00163C76"/>
    <w:rsid w:val="001E766D"/>
    <w:rsid w:val="00270E1A"/>
    <w:rsid w:val="00281E3F"/>
    <w:rsid w:val="002C136D"/>
    <w:rsid w:val="002C1768"/>
    <w:rsid w:val="002E2CEA"/>
    <w:rsid w:val="00333638"/>
    <w:rsid w:val="0034683E"/>
    <w:rsid w:val="003758E8"/>
    <w:rsid w:val="00381A9B"/>
    <w:rsid w:val="0046509A"/>
    <w:rsid w:val="004D4D94"/>
    <w:rsid w:val="004E4843"/>
    <w:rsid w:val="00517231"/>
    <w:rsid w:val="0052482E"/>
    <w:rsid w:val="005468C7"/>
    <w:rsid w:val="005C3C2F"/>
    <w:rsid w:val="005E10E6"/>
    <w:rsid w:val="005E5F6D"/>
    <w:rsid w:val="006344BD"/>
    <w:rsid w:val="0065632C"/>
    <w:rsid w:val="0065780C"/>
    <w:rsid w:val="00665627"/>
    <w:rsid w:val="006E7B2F"/>
    <w:rsid w:val="007935D0"/>
    <w:rsid w:val="0080164F"/>
    <w:rsid w:val="008232F3"/>
    <w:rsid w:val="00842465"/>
    <w:rsid w:val="0084589A"/>
    <w:rsid w:val="008E0E54"/>
    <w:rsid w:val="008E14B6"/>
    <w:rsid w:val="009404D2"/>
    <w:rsid w:val="00955CC5"/>
    <w:rsid w:val="009C2E85"/>
    <w:rsid w:val="00A70CF5"/>
    <w:rsid w:val="00A717BE"/>
    <w:rsid w:val="00A82971"/>
    <w:rsid w:val="00A93238"/>
    <w:rsid w:val="00AE51BF"/>
    <w:rsid w:val="00B62A8F"/>
    <w:rsid w:val="00C21799"/>
    <w:rsid w:val="00C34BB3"/>
    <w:rsid w:val="00C42C67"/>
    <w:rsid w:val="00C7398F"/>
    <w:rsid w:val="00C86DB3"/>
    <w:rsid w:val="00D30132"/>
    <w:rsid w:val="00D3197F"/>
    <w:rsid w:val="00D363BA"/>
    <w:rsid w:val="00D460C9"/>
    <w:rsid w:val="00D84241"/>
    <w:rsid w:val="00DC7E52"/>
    <w:rsid w:val="00DF19EB"/>
    <w:rsid w:val="00E035DA"/>
    <w:rsid w:val="00EA7B8D"/>
    <w:rsid w:val="00EB56F5"/>
    <w:rsid w:val="00EC2AD1"/>
    <w:rsid w:val="00EF3390"/>
    <w:rsid w:val="00FD6A2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755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A717BE"/>
    <w:pPr>
      <w:ind w:left="144" w:right="144"/>
    </w:pPr>
    <w:rPr>
      <w:rFonts w:eastAsia="Georgia" w:cs="Georgia"/>
      <w:color w:val="FFFFFF" w:themeColor="background1"/>
      <w:lang w:bidi="en-US"/>
    </w:rPr>
  </w:style>
  <w:style w:type="paragraph" w:styleId="Heading1">
    <w:name w:val="heading 1"/>
    <w:basedOn w:val="BodyText"/>
    <w:next w:val="Normal"/>
    <w:link w:val="Heading1Char"/>
    <w:uiPriority w:val="9"/>
    <w:qFormat/>
    <w:rsid w:val="006344BD"/>
    <w:pPr>
      <w:framePr w:hSpace="180" w:wrap="around" w:vAnchor="text" w:hAnchor="page" w:x="352" w:y="84"/>
      <w:spacing w:before="120" w:after="120"/>
      <w:outlineLvl w:val="0"/>
    </w:pPr>
    <w:rPr>
      <w:rFonts w:asciiTheme="majorHAnsi" w:hAnsiTheme="majorHAnsi"/>
      <w:b/>
      <w:color w:val="FFFFFF"/>
      <w:sz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1"/>
    </w:pPr>
    <w:rPr>
      <w:rFonts w:asciiTheme="majorHAnsi" w:hAnsiTheme="majorHAnsi"/>
      <w:b/>
      <w:color w:val="7AB338" w:themeColor="accent1"/>
      <w:sz w:val="40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2"/>
    </w:pPr>
    <w:rPr>
      <w:rFonts w:asciiTheme="majorHAnsi" w:hAnsiTheme="majorHAnsi"/>
      <w:b/>
      <w:color w:val="AD1826" w:themeColor="accent2"/>
      <w:sz w:val="40"/>
    </w:rPr>
  </w:style>
  <w:style w:type="paragraph" w:styleId="Heading4">
    <w:name w:val="heading 4"/>
    <w:basedOn w:val="BodyText"/>
    <w:next w:val="Normal"/>
    <w:link w:val="Heading4Char"/>
    <w:uiPriority w:val="9"/>
    <w:semiHidden/>
    <w:qFormat/>
    <w:rsid w:val="00EC2AD1"/>
    <w:pPr>
      <w:framePr w:hSpace="180" w:wrap="around" w:vAnchor="text" w:hAnchor="page" w:x="352" w:y="84"/>
      <w:jc w:val="center"/>
      <w:outlineLvl w:val="3"/>
    </w:pPr>
    <w:rPr>
      <w:rFonts w:asciiTheme="minorHAnsi" w:hAnsiTheme="minorHAns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rsid w:val="00A70CF5"/>
    <w:pPr>
      <w:numPr>
        <w:numId w:val="13"/>
      </w:numPr>
      <w:spacing w:before="120" w:after="120"/>
      <w:ind w:left="499" w:right="142" w:hanging="357"/>
      <w:jc w:val="center"/>
    </w:pPr>
    <w:rPr>
      <w:color w:val="FFFFFF"/>
      <w:sz w:val="20"/>
    </w:rPr>
  </w:style>
  <w:style w:type="paragraph" w:styleId="Header">
    <w:name w:val="header"/>
    <w:basedOn w:val="Normal"/>
    <w:link w:val="Head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E2CEA"/>
    <w:pPr>
      <w:framePr w:hSpace="180" w:wrap="around" w:vAnchor="text" w:hAnchor="page" w:x="352" w:y="84"/>
      <w:spacing w:before="120"/>
      <w:jc w:val="center"/>
    </w:pPr>
    <w:rPr>
      <w:rFonts w:asciiTheme="majorHAnsi" w:hAnsiTheme="majorHAnsi"/>
      <w:caps/>
      <w:color w:val="7AB338" w:themeColor="accent1"/>
      <w:sz w:val="60"/>
    </w:rPr>
  </w:style>
  <w:style w:type="character" w:customStyle="1" w:styleId="TitleChar">
    <w:name w:val="Title Char"/>
    <w:basedOn w:val="DefaultParagraphFont"/>
    <w:link w:val="Title"/>
    <w:uiPriority w:val="10"/>
    <w:rsid w:val="002E2CEA"/>
    <w:rPr>
      <w:rFonts w:asciiTheme="majorHAnsi" w:eastAsia="Georgia" w:hAnsiTheme="majorHAnsi" w:cs="Georgia"/>
      <w:caps/>
      <w:color w:val="7AB338" w:themeColor="accent1"/>
      <w:sz w:val="60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F5"/>
    <w:pPr>
      <w:framePr w:hSpace="180" w:wrap="around" w:vAnchor="text" w:hAnchor="page" w:x="352" w:y="84"/>
      <w:spacing w:before="120" w:after="120"/>
      <w:jc w:val="center"/>
    </w:pPr>
    <w:rPr>
      <w:rFonts w:asciiTheme="majorHAnsi" w:hAnsiTheme="majorHAnsi"/>
      <w:color w:val="AD1826" w:themeColor="accent2"/>
      <w:sz w:val="40"/>
    </w:rPr>
  </w:style>
  <w:style w:type="paragraph" w:styleId="BodyText">
    <w:name w:val="Body Text"/>
    <w:link w:val="BodyTextChar"/>
    <w:uiPriority w:val="99"/>
    <w:semiHidden/>
    <w:rsid w:val="009C2E85"/>
    <w:pPr>
      <w:ind w:left="142" w:right="142"/>
    </w:pPr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17BE"/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E2CEA"/>
    <w:rPr>
      <w:rFonts w:asciiTheme="majorHAnsi" w:eastAsia="Georgia" w:hAnsiTheme="majorHAnsi" w:cs="Georgia"/>
      <w:color w:val="AD1826" w:themeColor="accent2"/>
      <w:sz w:val="4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344BD"/>
    <w:rPr>
      <w:rFonts w:asciiTheme="majorHAnsi" w:eastAsia="Georgia" w:hAnsiTheme="majorHAnsi" w:cs="Georgia"/>
      <w:b/>
      <w:color w:val="FFFFFF"/>
      <w:sz w:val="28"/>
      <w:lang w:bidi="en-US"/>
    </w:rPr>
  </w:style>
  <w:style w:type="paragraph" w:styleId="NoSpacing">
    <w:name w:val="No Spacing"/>
    <w:uiPriority w:val="1"/>
    <w:semiHidden/>
    <w:rsid w:val="003758E8"/>
    <w:rPr>
      <w:rFonts w:ascii="Georgia" w:eastAsia="Georgia" w:hAnsi="Georgia" w:cs="Georgia"/>
      <w:lang w:bidi="en-US"/>
    </w:rPr>
  </w:style>
  <w:style w:type="paragraph" w:customStyle="1" w:styleId="QuoteAlt">
    <w:name w:val="Quote Alt"/>
    <w:basedOn w:val="IntenseQuote"/>
    <w:uiPriority w:val="1"/>
    <w:rsid w:val="003758E8"/>
    <w:pPr>
      <w:framePr w:hSpace="0" w:wrap="auto" w:vAnchor="margin" w:hAnchor="text" w:xAlign="left" w:yAlign="inline"/>
    </w:pPr>
  </w:style>
  <w:style w:type="paragraph" w:customStyle="1" w:styleId="Image">
    <w:name w:val="Image"/>
    <w:basedOn w:val="Normal"/>
    <w:uiPriority w:val="1"/>
    <w:rsid w:val="006344BD"/>
    <w:pPr>
      <w:ind w:left="0" w:right="0"/>
    </w:pPr>
    <w:rPr>
      <w:noProof/>
      <w:lang w:bidi="ar-SA"/>
    </w:rPr>
  </w:style>
  <w:style w:type="paragraph" w:customStyle="1" w:styleId="Heading1Alt">
    <w:name w:val="Heading 1 Alt"/>
    <w:basedOn w:val="Heading1"/>
    <w:uiPriority w:val="1"/>
    <w:qFormat/>
    <w:rsid w:val="00A93238"/>
    <w:pPr>
      <w:framePr w:wrap="around"/>
    </w:pPr>
    <w:rPr>
      <w:color w:val="162766" w:themeColor="accent3"/>
    </w:rPr>
  </w:style>
  <w:style w:type="character" w:customStyle="1" w:styleId="Heading2Char">
    <w:name w:val="Heading 2 Char"/>
    <w:basedOn w:val="DefaultParagraphFont"/>
    <w:link w:val="Heading2"/>
    <w:uiPriority w:val="9"/>
    <w:rsid w:val="00A70CF5"/>
    <w:rPr>
      <w:rFonts w:asciiTheme="majorHAnsi" w:eastAsia="Georgia" w:hAnsiTheme="majorHAnsi" w:cs="Georgia"/>
      <w:b/>
      <w:color w:val="7AB338" w:themeColor="accent1"/>
      <w:sz w:val="40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70CF5"/>
    <w:rPr>
      <w:rFonts w:asciiTheme="majorHAnsi" w:eastAsia="Georgia" w:hAnsiTheme="majorHAnsi" w:cs="Georgia"/>
      <w:b/>
      <w:color w:val="AD1826" w:themeColor="accent2"/>
      <w:sz w:val="4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7BE"/>
    <w:rPr>
      <w:rFonts w:eastAsia="Georgia" w:cs="Georgia"/>
      <w:b/>
      <w:color w:val="FFFFFF"/>
      <w:sz w:val="20"/>
      <w:lang w:bidi="en-US"/>
    </w:rPr>
  </w:style>
  <w:style w:type="paragraph" w:customStyle="1" w:styleId="Italic">
    <w:name w:val="Italic"/>
    <w:basedOn w:val="BodyText"/>
    <w:uiPriority w:val="1"/>
    <w:semiHidden/>
    <w:rsid w:val="00A70CF5"/>
    <w:pPr>
      <w:spacing w:before="240" w:after="240"/>
    </w:pPr>
    <w:rPr>
      <w:i/>
      <w:color w:val="515360" w:themeColor="text2"/>
    </w:rPr>
  </w:style>
  <w:style w:type="paragraph" w:styleId="Quote">
    <w:name w:val="Quote"/>
    <w:basedOn w:val="BodyText"/>
    <w:next w:val="Normal"/>
    <w:link w:val="QuoteChar"/>
    <w:uiPriority w:val="29"/>
    <w:qFormat/>
    <w:rsid w:val="00281E3F"/>
    <w:pPr>
      <w:spacing w:before="120" w:after="120"/>
      <w:jc w:val="center"/>
    </w:pPr>
    <w:rPr>
      <w:rFonts w:asciiTheme="minorHAnsi" w:hAnsiTheme="minorHAnsi"/>
      <w:b/>
      <w:i/>
      <w:color w:val="FFFFFF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281E3F"/>
    <w:rPr>
      <w:rFonts w:eastAsia="Georgia" w:cs="Georgia"/>
      <w:b/>
      <w:i/>
      <w:color w:val="FFFFFF"/>
      <w:sz w:val="28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A70CF5"/>
    <w:pPr>
      <w:framePr w:hSpace="180" w:wrap="around" w:vAnchor="text" w:hAnchor="page" w:x="352" w:y="84"/>
      <w:spacing w:line="254" w:lineRule="auto"/>
      <w:ind w:left="426" w:right="403"/>
      <w:jc w:val="center"/>
    </w:pPr>
    <w:rPr>
      <w:i/>
      <w:color w:val="515360" w:themeColor="tex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758E8"/>
    <w:rPr>
      <w:rFonts w:ascii="Georgia" w:eastAsia="Georgia" w:hAnsi="Georgia" w:cs="Georgia"/>
      <w:i/>
      <w:color w:val="515360" w:themeColor="text2"/>
      <w:sz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2E2CEA"/>
    <w:rPr>
      <w:color w:val="808080"/>
    </w:rPr>
  </w:style>
  <w:style w:type="paragraph" w:customStyle="1" w:styleId="ContactInfo">
    <w:name w:val="Contact Info"/>
    <w:basedOn w:val="Normal"/>
    <w:uiPriority w:val="1"/>
    <w:rsid w:val="002E2CEA"/>
    <w:pPr>
      <w:jc w:val="center"/>
    </w:pPr>
  </w:style>
  <w:style w:type="paragraph" w:customStyle="1" w:styleId="NormalAlt">
    <w:name w:val="Normal Alt"/>
    <w:basedOn w:val="Normal"/>
    <w:uiPriority w:val="1"/>
    <w:rsid w:val="006344BD"/>
    <w:rPr>
      <w:color w:val="auto"/>
    </w:rPr>
  </w:style>
  <w:style w:type="paragraph" w:styleId="ListBullet">
    <w:name w:val="List Bullet"/>
    <w:basedOn w:val="ListParagraph"/>
    <w:uiPriority w:val="99"/>
    <w:rsid w:val="00A93238"/>
    <w:pPr>
      <w:numPr>
        <w:numId w:val="17"/>
      </w:numPr>
      <w:ind w:left="763" w:right="144"/>
      <w:jc w:val="left"/>
    </w:pPr>
    <w:rPr>
      <w:color w:val="162766" w:themeColor="accent3"/>
    </w:rPr>
  </w:style>
  <w:style w:type="paragraph" w:styleId="NormalWeb">
    <w:name w:val="Normal (Web)"/>
    <w:basedOn w:val="Normal"/>
    <w:uiPriority w:val="99"/>
    <w:semiHidden/>
    <w:unhideWhenUsed/>
    <w:rsid w:val="0052482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01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801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image" Target="media/image7.svg"/><Relationship Id="rId3" Type="http://schemas.openxmlformats.org/officeDocument/2006/relationships/customXml" Target="../customXml/item3.xml"/><Relationship Id="rId21" Type="http://schemas.openxmlformats.org/officeDocument/2006/relationships/image" Target="media/image9.jp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mailto:smyourbusinessanalyst25@gmail.com" TargetMode="External"/><Relationship Id="rId20" Type="http://schemas.openxmlformats.org/officeDocument/2006/relationships/hyperlink" Target="https://www.pexels.com/video/a-man-analyzing-the-stock-market-charts-7580274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yperlink" Target="https://abrirnegocio.com/negocio-diseno-prototipos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nik\AppData\Roaming\Microsoft\Templates\School%20brochure.dotx" TargetMode="External"/></Relationships>
</file>

<file path=word/theme/theme1.xml><?xml version="1.0" encoding="utf-8"?>
<a:theme xmlns:a="http://schemas.openxmlformats.org/drawingml/2006/main" name="SchoolBrochure">
  <a:themeElements>
    <a:clrScheme name="SchoolBrochure">
      <a:dk1>
        <a:srgbClr val="000000"/>
      </a:dk1>
      <a:lt1>
        <a:srgbClr val="FFFFFF"/>
      </a:lt1>
      <a:dk2>
        <a:srgbClr val="515360"/>
      </a:dk2>
      <a:lt2>
        <a:srgbClr val="A6ABBC"/>
      </a:lt2>
      <a:accent1>
        <a:srgbClr val="7AB338"/>
      </a:accent1>
      <a:accent2>
        <a:srgbClr val="AD1826"/>
      </a:accent2>
      <a:accent3>
        <a:srgbClr val="162766"/>
      </a:accent3>
      <a:accent4>
        <a:srgbClr val="FFC000"/>
      </a:accent4>
      <a:accent5>
        <a:srgbClr val="605104"/>
      </a:accent5>
      <a:accent6>
        <a:srgbClr val="20B6BD"/>
      </a:accent6>
      <a:hlink>
        <a:srgbClr val="0563C1"/>
      </a:hlink>
      <a:folHlink>
        <a:srgbClr val="954F72"/>
      </a:folHlink>
    </a:clrScheme>
    <a:fontScheme name="Custom 18">
      <a:majorFont>
        <a:latin typeface="Gill Sans MT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hoolBrochure" id="{0EBEF70A-0B6A-124D-BA55-1ACB303E4008}" vid="{56DA12B9-AFF3-254E-89CB-B4BFD3C715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2CB0C6E-35C0-4F03-A135-BBA2696DF4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71EC25B-DF9F-4A02-A72D-F0557E8008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D8DC7-559A-48E9-BEC1-4D115A3194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89C7A0-507F-4D22-9BF2-2BF43A75B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brochure</Template>
  <TotalTime>0</TotalTime>
  <Pages>3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2026-02-24T09:09:00Z</dcterms:created>
  <dcterms:modified xsi:type="dcterms:W3CDTF">2026-02-25T04:01:00Z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